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08" w:rsidRPr="001A1F08" w:rsidRDefault="001A1F08" w:rsidP="001A1F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ПРОТОКОЛ  </w:t>
      </w:r>
    </w:p>
    <w:p w:rsidR="001A1F08" w:rsidRPr="001A1F08" w:rsidRDefault="001A1F08" w:rsidP="001A1F08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Calibri"/>
          <w:kern w:val="3"/>
        </w:rPr>
      </w:pPr>
      <w:r w:rsidRPr="001A1F0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публичных слушаний  по </w:t>
      </w:r>
      <w:bookmarkStart w:id="0" w:name="_Hlk103544115"/>
      <w:r w:rsidRPr="001A1F0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рассмотрению проекта планировки и проекта межевания на земельные участки с кадастровыми номерами 56:21:1301001:4213, 56:21:1301001:3476 и 56:21:0000000:19713 на территории поселка Ленина муниципального образования Ленинский сельсовет Оренбургского района Оренбургской области</w:t>
      </w:r>
      <w:bookmarkEnd w:id="0"/>
    </w:p>
    <w:p w:rsidR="001A1F08" w:rsidRPr="001A1F08" w:rsidRDefault="001A1F08" w:rsidP="001A1F08">
      <w:pPr>
        <w:suppressAutoHyphens/>
        <w:autoSpaceDE w:val="0"/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A1F08" w:rsidRPr="001A1F08" w:rsidRDefault="001A1F08" w:rsidP="001A1F08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A1F08" w:rsidRPr="001A1F08" w:rsidRDefault="001A1F08" w:rsidP="001A1F08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Дата и время проведения: 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ind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11.05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.2022 г. 18-00 часов местного времени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Место проведения: 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 Ленинского сельсовета Оренбургского района Оренбургской области,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расположенная по адресу: п. Ленина, 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ул. Ленинская,</w:t>
      </w:r>
      <w:r w:rsidRPr="001A1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33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A1F08" w:rsidRPr="001A1F08" w:rsidRDefault="001A1F08" w:rsidP="001A1F08">
      <w:pPr>
        <w:suppressAutoHyphens/>
        <w:autoSpaceDE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A1F08" w:rsidRPr="001A1F08" w:rsidRDefault="001A1F08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A1F08" w:rsidRPr="001A1F08" w:rsidRDefault="001A1F08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Регистрация участников проведена: 17.50 часов местного времени.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1A1F08" w:rsidRPr="001A1F08" w:rsidRDefault="001A1F08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Всего присутствующих: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10</w:t>
      </w:r>
      <w:r w:rsidRPr="001A1F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человек. Зарегистрированных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 участие - 6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чел.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A1F08" w:rsidRPr="001A1F08" w:rsidRDefault="001A1F08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Председатель комиссии: Н.В. Бондарев -</w:t>
      </w:r>
      <w:r w:rsidRPr="001A1F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глава муниципального образования  Ленинский сельсовет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Оренбургского района Оренбургской области.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A1F08" w:rsidRPr="001A1F08" w:rsidRDefault="001A1F08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Секретарь: Е.М.</w:t>
      </w:r>
      <w:r w:rsidRPr="001A1F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Силютина</w:t>
      </w:r>
      <w:proofErr w:type="spellEnd"/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A1F08">
        <w:rPr>
          <w:rFonts w:ascii="Times New Roman" w:eastAsia="Times New Roman" w:hAnsi="Times New Roman" w:cs="Times New Roman"/>
          <w:sz w:val="28"/>
          <w:szCs w:val="28"/>
          <w:lang w:eastAsia="zh-CN"/>
        </w:rPr>
        <w:t>–  специалист по землеустройству  МКУ «</w:t>
      </w:r>
      <w:proofErr w:type="spellStart"/>
      <w:r w:rsidRPr="001A1F08">
        <w:rPr>
          <w:rFonts w:ascii="Times New Roman" w:eastAsia="Times New Roman" w:hAnsi="Times New Roman" w:cs="Times New Roman"/>
          <w:sz w:val="28"/>
          <w:szCs w:val="28"/>
          <w:lang w:eastAsia="zh-CN"/>
        </w:rPr>
        <w:t>УХиО</w:t>
      </w:r>
      <w:proofErr w:type="spellEnd"/>
      <w:r w:rsidRPr="001A1F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муниципального образования Ленинский сельсовет Оренбургского района Оренбургской области».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A1F08" w:rsidRDefault="001A1F08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F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Член комиссии: </w:t>
      </w:r>
      <w:r w:rsidRPr="001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proofErr w:type="spellStart"/>
      <w:r w:rsidRPr="001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Мешкова</w:t>
      </w:r>
      <w:proofErr w:type="spellEnd"/>
      <w:r w:rsidRPr="001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юрист</w:t>
      </w:r>
      <w:r w:rsidRPr="001A1F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</w:t>
      </w:r>
      <w:proofErr w:type="spellStart"/>
      <w:r w:rsidRPr="001A1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УХиО</w:t>
      </w:r>
      <w:proofErr w:type="spellEnd"/>
      <w:r w:rsidRPr="001A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1A1F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Ленинский сельсовет Оренбургского района Оренбургской области» </w:t>
      </w:r>
      <w:r w:rsidRPr="001A1F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Ленинский сельсовет Оренбургского района Оренбургской области», член комиссии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A1F08" w:rsidRPr="001A1F08" w:rsidRDefault="001A1F08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Ч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лен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Л.Б. Зимин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-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ab/>
        <w:t xml:space="preserve"> Депутат Совета депутатов МО Ленинский сельсовет</w:t>
      </w:r>
    </w:p>
    <w:p w:rsidR="001A1F08" w:rsidRDefault="001A1F08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A1F08" w:rsidRPr="001A1F08" w:rsidRDefault="001A1F08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Организатор публичных слушаний: администрация муниципального образования Ленинский сельсовет Оренбургского района Оренбургской области.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A1F08" w:rsidRPr="001A1F08" w:rsidRDefault="001A1F08" w:rsidP="001A1F08">
      <w:pPr>
        <w:autoSpaceDN w:val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Инициатор публичных слушаний: </w:t>
      </w:r>
      <w:proofErr w:type="spellStart"/>
      <w:r w:rsidRPr="001A1F0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Каерова</w:t>
      </w:r>
      <w:proofErr w:type="spellEnd"/>
      <w:r w:rsidRPr="001A1F0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С.Е., Фурман В.Г.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A1F08" w:rsidRPr="001A1F08" w:rsidRDefault="001A1F08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</w:t>
      </w:r>
      <w:r w:rsidR="005E01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азработчик проекта: ИП Бочаров Олег Владимирович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A1F08" w:rsidRPr="001A1F08" w:rsidRDefault="001A1F08" w:rsidP="001A1F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A1F08" w:rsidRPr="001A1F08" w:rsidRDefault="001A1F08" w:rsidP="001A1F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ПОВЕСТКА ДНЯ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A1F08" w:rsidRPr="001A1F08" w:rsidRDefault="001A1F08" w:rsidP="005E01A7">
      <w:pPr>
        <w:tabs>
          <w:tab w:val="left" w:pos="9639"/>
        </w:tabs>
        <w:autoSpaceDN w:val="0"/>
        <w:jc w:val="both"/>
        <w:textAlignment w:val="baseline"/>
        <w:rPr>
          <w:rFonts w:ascii="Calibri" w:eastAsia="SimSun" w:hAnsi="Calibri" w:cs="Calibri"/>
          <w:kern w:val="3"/>
        </w:rPr>
      </w:pPr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1.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A1F0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Рассмотрение проекта планировки и проекта межевания на земельные участки с кадастровыми номерами 56:21:1301001:4213, 56:21:1301001:3476 и 56:21:0000000:19713 на территории поселка Ленина муниципального образования Ленинский сельсовет Оренбургского района Оренбургской области.</w:t>
      </w:r>
    </w:p>
    <w:p w:rsidR="005E01A7" w:rsidRDefault="001A1F08" w:rsidP="005E01A7">
      <w:pPr>
        <w:tabs>
          <w:tab w:val="left" w:pos="9639"/>
        </w:tabs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Бондарев Н.В. - глава МО Ленинский сельсовет Оренбургского района Оренбургской области:</w:t>
      </w:r>
    </w:p>
    <w:p w:rsidR="001A1F08" w:rsidRPr="001A1F08" w:rsidRDefault="005E01A7" w:rsidP="005E01A7">
      <w:pPr>
        <w:tabs>
          <w:tab w:val="left" w:pos="9639"/>
        </w:tabs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 w:rsidRPr="005E01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Сегодня проходят публичные слушания по вопросу</w:t>
      </w:r>
      <w:r w:rsidRPr="005E01A7">
        <w:rPr>
          <w:rFonts w:ascii="Calibri" w:eastAsia="SimSun" w:hAnsi="Calibri" w:cs="Calibri"/>
          <w:kern w:val="3"/>
        </w:rPr>
        <w:t xml:space="preserve"> </w:t>
      </w:r>
      <w:r w:rsidRPr="005E01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рассмотрения проекта планировки и проекта межевания на земельные участки с кадастровыми номерами 56:21:1301001:4213, 56:21:1301001:3476 и 56:21:0000000:19713 на территории поселка Ленина муниципального образования Ленинский сельсовет Оренбургского района Оренбургской области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.</w:t>
      </w:r>
      <w:r w:rsidR="000F35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1A1F08"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Прошу секретаря - Е.М. </w:t>
      </w:r>
      <w:proofErr w:type="spellStart"/>
      <w:r w:rsidR="001A1F08"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Силютину</w:t>
      </w:r>
      <w:proofErr w:type="spellEnd"/>
      <w:r w:rsidR="001A1F08"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 доложить о подготовке проведения публичных слушаний и далее вести публичные слушания. 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Е.М. </w:t>
      </w:r>
      <w:proofErr w:type="spellStart"/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Силютин</w:t>
      </w:r>
      <w:proofErr w:type="gramStart"/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а</w:t>
      </w:r>
      <w:proofErr w:type="spellEnd"/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-</w:t>
      </w:r>
      <w:proofErr w:type="gramEnd"/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 секретарь, специалист по землеустройству  МКУ «</w:t>
      </w:r>
      <w:proofErr w:type="spellStart"/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УХиО</w:t>
      </w:r>
      <w:proofErr w:type="spellEnd"/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 администрации муниципального образования Ленинский сельсовет Оренбургского района Оренбургской области»: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A1F08" w:rsidRPr="001A1F08" w:rsidRDefault="001A1F08" w:rsidP="001A1F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Организатором проведения публичных слушаний является администрация муниципального образования Ленинский сельсовет Оренбургского района Оренбургской области.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Инициатором проведения публичных слушаний 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заявители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–</w:t>
      </w:r>
      <w:r w:rsidRPr="001A1F08">
        <w:t xml:space="preserve"> </w:t>
      </w:r>
      <w:proofErr w:type="spellStart"/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Каерова</w:t>
      </w:r>
      <w:proofErr w:type="spellEnd"/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С.Е., Фурман В.Г.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На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основании заявления</w:t>
      </w:r>
      <w:r w:rsidR="000F35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</w:t>
      </w:r>
      <w:proofErr w:type="spellStart"/>
      <w:r w:rsidR="000F35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вх</w:t>
      </w:r>
      <w:proofErr w:type="spellEnd"/>
      <w:r w:rsidR="000F35F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№36 от 14.03.2022г.) и  постановления администрации №38-п от 23.03.2022г., заявления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№58 от 01.04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.2022г.)</w:t>
      </w:r>
      <w:r w:rsidR="005E01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и разработанного ИП Бочаров Олег Владимирович 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планировки и проекта межевания территории на земельные участки с кадастровым номерами 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56:21:1301001:4213, 56:21:1301001:3476 и</w:t>
      </w:r>
      <w:proofErr w:type="gramEnd"/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56:21:0000000:19713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было издано постановление администрации муниципального образования Ленинский сельсовет Оренбургского района Оренбургской области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47-п от 04.04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Проведение публичных слушаний назначено на 11.04.2022г. на 18.00. </w:t>
      </w:r>
    </w:p>
    <w:p w:rsidR="001A1F08" w:rsidRDefault="001A1F08" w:rsidP="005E01A7">
      <w:pPr>
        <w:tabs>
          <w:tab w:val="left" w:pos="9639"/>
        </w:tabs>
        <w:autoSpaceDN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Постановление о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едении  публичных слушаний от 04.04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 года №47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-п,  размещено на  официальном сайте администрации муниципального образования. Извещение о проведении публичных слушаний опубликовано </w:t>
      </w:r>
      <w:r w:rsidR="005E01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газете «Сельские вести»  от 7 апреля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202</w:t>
      </w:r>
      <w:r w:rsidR="005E01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 года №25 (11249)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стра</w:t>
      </w:r>
      <w:r w:rsidR="005E01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ница 16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r w:rsidR="005E01A7" w:rsidRPr="005E01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Все предложения и замечания по проекту принимались в период с 04 апреля по 06 </w:t>
      </w:r>
      <w:r w:rsidR="005E01A7" w:rsidRPr="005E01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мая 2022 года, в  данный период была орган</w:t>
      </w:r>
      <w:r w:rsidR="005E01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изована экспозиция</w:t>
      </w:r>
      <w:r w:rsidR="005E01A7" w:rsidRPr="005E01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="005E01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Предложений и замечаний по разработанному проекту</w:t>
      </w:r>
      <w:r w:rsidR="005E01A7" w:rsidRPr="005E01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="005E01A7" w:rsidRPr="001A1F08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планировки и проекта межевания на земельные участки с кадастровыми номерами 56:21:1301001:4213, 56:21:1301001:3476 и 56:21:0000000:19713 на территории поселка Ленина муниципального образования Ленинский сельсовет Оренбургского района Оренбургской области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 не поступало.</w:t>
      </w:r>
    </w:p>
    <w:p w:rsidR="005E01A7" w:rsidRDefault="005E01A7" w:rsidP="005E01A7">
      <w:pPr>
        <w:tabs>
          <w:tab w:val="left" w:pos="9639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Прошу представителя  заявителей</w:t>
      </w:r>
      <w:r w:rsidR="000547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Ольгу Николаевну Ладогу</w:t>
      </w:r>
      <w:r w:rsidR="000547A7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выступить и пояснить основные аспекты проекта планировки и проекта межевания территории, которые сегодня представлены на рассмотрение</w:t>
      </w:r>
    </w:p>
    <w:p w:rsidR="000547A7" w:rsidRDefault="000547A7" w:rsidP="005E01A7">
      <w:pPr>
        <w:tabs>
          <w:tab w:val="left" w:pos="9639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  <w:r w:rsidRPr="000547A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Ладога О.Н.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 – представитель заявителей:</w:t>
      </w:r>
    </w:p>
    <w:p w:rsidR="000547A7" w:rsidRPr="000547A7" w:rsidRDefault="000547A7" w:rsidP="000547A7">
      <w:pPr>
        <w:widowControl w:val="0"/>
        <w:suppressAutoHyphens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ru-RU"/>
        </w:rPr>
      </w:pPr>
      <w:r w:rsidRPr="000547A7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  <w:t>Заказчики</w:t>
      </w:r>
      <w:r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  <w:t xml:space="preserve"> разработки данных проектов являются собственники земельных участков</w:t>
      </w:r>
      <w:r w:rsidRPr="000547A7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r w:rsidRPr="000547A7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  <w:t>–</w:t>
      </w:r>
      <w:r w:rsidRPr="000547A7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ru-RU"/>
        </w:rPr>
        <w:t xml:space="preserve"> </w:t>
      </w:r>
      <w:proofErr w:type="spellStart"/>
      <w:r w:rsidRPr="000547A7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ru-RU"/>
        </w:rPr>
        <w:t>Каерова</w:t>
      </w:r>
      <w:proofErr w:type="spellEnd"/>
      <w:r w:rsidRPr="000547A7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ru-RU"/>
        </w:rPr>
        <w:t xml:space="preserve"> С.Е., Фурман В.Г.</w:t>
      </w:r>
    </w:p>
    <w:p w:rsidR="000547A7" w:rsidRDefault="000547A7" w:rsidP="000547A7">
      <w:pPr>
        <w:widowControl w:val="0"/>
        <w:suppressAutoHyphens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 ИП</w:t>
      </w:r>
      <w:proofErr w:type="gram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Бочаров Олег Владимирович был заключен д</w:t>
      </w:r>
      <w:r w:rsidRPr="000547A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оговор № 38 от 29 ноября 2019 года о подготовке проекта планировки  и проекта межевания  территории на земельные участки с кадастровыми номерами: 56:21:1301001:4213, 56:21:1301001:3476 и 56:21:0000000:19713 заключен с ИП Бочаров О.В.</w:t>
      </w:r>
      <w:r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Разработка документации проекта планировки территории выполнена с целью перераспределения земельных участков с кадастровыми номерами: 56:21:1301001:4213, 56:21:1301001:3476 и 56:21:0000000:19713, расположенных в муниципальном образовании Ленинский сельсовет Оренбургского района Оренбургской области в п. Ленина для размещения земельных участков, предназначенных для размещения домов малоэтажной жилой застройки.</w:t>
      </w:r>
    </w:p>
    <w:p w:rsidR="00C265C0" w:rsidRDefault="00C265C0" w:rsidP="000547A7">
      <w:pPr>
        <w:tabs>
          <w:tab w:val="left" w:pos="3345"/>
        </w:tabs>
        <w:suppressAutoHyphens/>
        <w:autoSpaceDN w:val="0"/>
        <w:ind w:left="45" w:firstLine="709"/>
        <w:contextualSpacing/>
        <w:jc w:val="both"/>
        <w:textAlignment w:val="baseline"/>
        <w:outlineLvl w:val="0"/>
        <w:rPr>
          <w:rFonts w:ascii="Times New Roman" w:eastAsia="SimSun" w:hAnsi="Times New Roman" w:cs="Calibri"/>
          <w:b/>
          <w:bCs/>
          <w:kern w:val="3"/>
          <w:sz w:val="28"/>
          <w:szCs w:val="28"/>
        </w:rPr>
      </w:pPr>
    </w:p>
    <w:p w:rsidR="000547A7" w:rsidRPr="000547A7" w:rsidRDefault="000547A7" w:rsidP="000547A7">
      <w:pPr>
        <w:tabs>
          <w:tab w:val="left" w:pos="3345"/>
        </w:tabs>
        <w:suppressAutoHyphens/>
        <w:autoSpaceDN w:val="0"/>
        <w:ind w:left="45" w:firstLine="709"/>
        <w:contextualSpacing/>
        <w:jc w:val="both"/>
        <w:textAlignment w:val="baseline"/>
        <w:outlineLvl w:val="0"/>
        <w:rPr>
          <w:rFonts w:ascii="Times New Roman" w:eastAsia="SimSun" w:hAnsi="Times New Roman" w:cs="Calibri"/>
          <w:b/>
          <w:bCs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b/>
          <w:bCs/>
          <w:kern w:val="3"/>
          <w:sz w:val="28"/>
          <w:szCs w:val="28"/>
        </w:rPr>
        <w:t>Краткая</w:t>
      </w:r>
      <w:r w:rsidRPr="000547A7">
        <w:rPr>
          <w:rFonts w:ascii="Times New Roman" w:eastAsia="SimSun" w:hAnsi="Times New Roman" w:cs="Calibri"/>
          <w:b/>
          <w:bCs/>
          <w:spacing w:val="4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b/>
          <w:bCs/>
          <w:kern w:val="3"/>
          <w:sz w:val="28"/>
          <w:szCs w:val="28"/>
        </w:rPr>
        <w:t>характеристика</w:t>
      </w:r>
      <w:r w:rsidRPr="000547A7">
        <w:rPr>
          <w:rFonts w:ascii="Times New Roman" w:eastAsia="SimSun" w:hAnsi="Times New Roman" w:cs="Calibri"/>
          <w:b/>
          <w:bCs/>
          <w:spacing w:val="-10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b/>
          <w:bCs/>
          <w:kern w:val="3"/>
          <w:sz w:val="28"/>
          <w:szCs w:val="28"/>
        </w:rPr>
        <w:t>проектируемого</w:t>
      </w:r>
      <w:r w:rsidRPr="000547A7">
        <w:rPr>
          <w:rFonts w:ascii="Times New Roman" w:eastAsia="SimSun" w:hAnsi="Times New Roman" w:cs="Calibri"/>
          <w:b/>
          <w:bCs/>
          <w:spacing w:val="-1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b/>
          <w:bCs/>
          <w:kern w:val="3"/>
          <w:sz w:val="28"/>
          <w:szCs w:val="28"/>
        </w:rPr>
        <w:t>земельного</w:t>
      </w:r>
      <w:r w:rsidRPr="000547A7">
        <w:rPr>
          <w:rFonts w:ascii="Times New Roman" w:eastAsia="SimSun" w:hAnsi="Times New Roman" w:cs="Calibri"/>
          <w:b/>
          <w:bCs/>
          <w:spacing w:val="4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b/>
          <w:bCs/>
          <w:kern w:val="3"/>
          <w:sz w:val="28"/>
          <w:szCs w:val="28"/>
        </w:rPr>
        <w:t>участка</w:t>
      </w:r>
    </w:p>
    <w:p w:rsidR="000547A7" w:rsidRPr="000547A7" w:rsidRDefault="000547A7" w:rsidP="000547A7">
      <w:pPr>
        <w:tabs>
          <w:tab w:val="left" w:pos="3345"/>
        </w:tabs>
        <w:suppressAutoHyphens/>
        <w:autoSpaceDN w:val="0"/>
        <w:ind w:left="45" w:firstLine="709"/>
        <w:contextualSpacing/>
        <w:jc w:val="both"/>
        <w:textAlignment w:val="baseline"/>
        <w:outlineLvl w:val="0"/>
        <w:rPr>
          <w:rFonts w:ascii="Calibri" w:eastAsia="SimSun" w:hAnsi="Calibri" w:cs="Calibri"/>
          <w:b/>
          <w:bCs/>
          <w:kern w:val="3"/>
          <w:sz w:val="28"/>
          <w:szCs w:val="28"/>
        </w:rPr>
      </w:pPr>
    </w:p>
    <w:p w:rsidR="000547A7" w:rsidRPr="000547A7" w:rsidRDefault="000547A7" w:rsidP="00C265C0">
      <w:pPr>
        <w:widowControl w:val="0"/>
        <w:autoSpaceDE w:val="0"/>
        <w:autoSpaceDN w:val="0"/>
        <w:spacing w:after="0"/>
        <w:ind w:left="978" w:right="1905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Кадастровый</w:t>
      </w:r>
      <w:r w:rsidRPr="000547A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номер</w:t>
      </w:r>
      <w:r w:rsidRPr="000547A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земельного</w:t>
      </w:r>
      <w:r w:rsidRPr="000547A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участка</w:t>
      </w:r>
      <w:r w:rsidRPr="000547A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56:21:1301001:4213. Площадь участка: 28415 м</w:t>
      </w:r>
      <w:proofErr w:type="gramStart"/>
      <w:r w:rsidRPr="000547A7">
        <w:rPr>
          <w:rFonts w:ascii="Times New Roman" w:eastAsia="Times New Roman" w:hAnsi="Times New Roman" w:cs="Times New Roman"/>
          <w:sz w:val="28"/>
        </w:rPr>
        <w:t>2</w:t>
      </w:r>
      <w:proofErr w:type="gramEnd"/>
    </w:p>
    <w:p w:rsidR="000547A7" w:rsidRPr="000547A7" w:rsidRDefault="000547A7" w:rsidP="00C265C0">
      <w:pPr>
        <w:widowControl w:val="0"/>
        <w:autoSpaceDE w:val="0"/>
        <w:autoSpaceDN w:val="0"/>
        <w:spacing w:after="0"/>
        <w:ind w:left="978" w:right="1905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Категория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виды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разрешенного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использования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участка: Земли населенных пунктов.</w:t>
      </w:r>
    </w:p>
    <w:p w:rsidR="000547A7" w:rsidRPr="000547A7" w:rsidRDefault="000547A7" w:rsidP="00C265C0">
      <w:pPr>
        <w:widowControl w:val="0"/>
        <w:autoSpaceDE w:val="0"/>
        <w:autoSpaceDN w:val="0"/>
        <w:spacing w:after="0"/>
        <w:ind w:left="978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Предназначение:</w:t>
      </w:r>
      <w:r w:rsidRPr="000547A7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Для</w:t>
      </w:r>
      <w:r w:rsidRPr="000547A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сельскохозяйственного</w:t>
      </w:r>
      <w:r w:rsidRPr="000547A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>производства.</w:t>
      </w:r>
    </w:p>
    <w:p w:rsidR="000547A7" w:rsidRPr="000547A7" w:rsidRDefault="000547A7" w:rsidP="00C265C0">
      <w:pPr>
        <w:widowControl w:val="0"/>
        <w:autoSpaceDE w:val="0"/>
        <w:autoSpaceDN w:val="0"/>
        <w:spacing w:before="10" w:after="0"/>
        <w:rPr>
          <w:rFonts w:ascii="Times New Roman" w:eastAsia="Times New Roman" w:hAnsi="Times New Roman" w:cs="Times New Roman"/>
          <w:i/>
          <w:sz w:val="27"/>
        </w:rPr>
      </w:pPr>
    </w:p>
    <w:p w:rsidR="000547A7" w:rsidRPr="000547A7" w:rsidRDefault="000547A7" w:rsidP="00C265C0">
      <w:pPr>
        <w:widowControl w:val="0"/>
        <w:autoSpaceDE w:val="0"/>
        <w:autoSpaceDN w:val="0"/>
        <w:spacing w:after="0"/>
        <w:ind w:left="978" w:right="1905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Кадастровый</w:t>
      </w:r>
      <w:r w:rsidRPr="000547A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номер</w:t>
      </w:r>
      <w:r w:rsidRPr="000547A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земельного</w:t>
      </w:r>
      <w:r w:rsidRPr="000547A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участка</w:t>
      </w:r>
      <w:r w:rsidRPr="000547A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56:21:1301001:3476. Площадь участка: 14700 м</w:t>
      </w:r>
      <w:proofErr w:type="gramStart"/>
      <w:r w:rsidRPr="000547A7">
        <w:rPr>
          <w:rFonts w:ascii="Times New Roman" w:eastAsia="Times New Roman" w:hAnsi="Times New Roman" w:cs="Times New Roman"/>
          <w:sz w:val="28"/>
        </w:rPr>
        <w:t>2</w:t>
      </w:r>
      <w:proofErr w:type="gramEnd"/>
    </w:p>
    <w:p w:rsidR="000547A7" w:rsidRPr="000547A7" w:rsidRDefault="000547A7" w:rsidP="00C265C0">
      <w:pPr>
        <w:widowControl w:val="0"/>
        <w:autoSpaceDE w:val="0"/>
        <w:autoSpaceDN w:val="0"/>
        <w:spacing w:after="0"/>
        <w:ind w:left="978" w:right="1905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Категория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виды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разрешенного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использования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участка: Земли населенных пунктов.</w:t>
      </w:r>
    </w:p>
    <w:p w:rsidR="000547A7" w:rsidRPr="000547A7" w:rsidRDefault="000547A7" w:rsidP="00C265C0">
      <w:pPr>
        <w:widowControl w:val="0"/>
        <w:autoSpaceDE w:val="0"/>
        <w:autoSpaceDN w:val="0"/>
        <w:spacing w:before="1" w:after="0"/>
        <w:ind w:lef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Предназначение:</w:t>
      </w:r>
      <w:r w:rsidRPr="000547A7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Для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иных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видов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использования,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характерных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для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населенных пунктов.</w:t>
      </w:r>
    </w:p>
    <w:p w:rsidR="000547A7" w:rsidRPr="00C265C0" w:rsidRDefault="000547A7" w:rsidP="00C265C0">
      <w:pPr>
        <w:widowControl w:val="0"/>
        <w:autoSpaceDE w:val="0"/>
        <w:autoSpaceDN w:val="0"/>
        <w:spacing w:before="10" w:after="0"/>
        <w:jc w:val="both"/>
        <w:rPr>
          <w:rFonts w:ascii="Times New Roman" w:eastAsia="Times New Roman" w:hAnsi="Times New Roman" w:cs="Times New Roman"/>
          <w:sz w:val="27"/>
        </w:rPr>
      </w:pPr>
    </w:p>
    <w:p w:rsidR="000547A7" w:rsidRPr="000547A7" w:rsidRDefault="000547A7" w:rsidP="00C265C0">
      <w:pPr>
        <w:widowControl w:val="0"/>
        <w:autoSpaceDE w:val="0"/>
        <w:autoSpaceDN w:val="0"/>
        <w:spacing w:after="0"/>
        <w:ind w:left="978" w:right="1905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lastRenderedPageBreak/>
        <w:t>Кадастровый</w:t>
      </w:r>
      <w:r w:rsidRPr="000547A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номер</w:t>
      </w:r>
      <w:r w:rsidRPr="000547A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земельного</w:t>
      </w:r>
      <w:r w:rsidRPr="000547A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участка</w:t>
      </w:r>
      <w:r w:rsidRPr="000547A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56:21:0000000:19713. Площадь участка: 2678 м</w:t>
      </w:r>
      <w:proofErr w:type="gramStart"/>
      <w:r w:rsidRPr="000547A7">
        <w:rPr>
          <w:rFonts w:ascii="Times New Roman" w:eastAsia="Times New Roman" w:hAnsi="Times New Roman" w:cs="Times New Roman"/>
          <w:sz w:val="28"/>
        </w:rPr>
        <w:t>2</w:t>
      </w:r>
      <w:proofErr w:type="gramEnd"/>
    </w:p>
    <w:p w:rsidR="000547A7" w:rsidRPr="000547A7" w:rsidRDefault="000547A7" w:rsidP="00C265C0">
      <w:pPr>
        <w:widowControl w:val="0"/>
        <w:autoSpaceDE w:val="0"/>
        <w:autoSpaceDN w:val="0"/>
        <w:spacing w:after="0"/>
        <w:ind w:left="978" w:right="1905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Категория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виды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разрешенного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использования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участка: Земли населенных пунктов.</w:t>
      </w:r>
    </w:p>
    <w:p w:rsidR="000547A7" w:rsidRPr="000547A7" w:rsidRDefault="000547A7" w:rsidP="00C265C0">
      <w:pPr>
        <w:widowControl w:val="0"/>
        <w:autoSpaceDE w:val="0"/>
        <w:autoSpaceDN w:val="0"/>
        <w:spacing w:after="0"/>
        <w:ind w:lef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Предназначение: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Для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размещения</w:t>
      </w:r>
      <w:r w:rsidRPr="000547A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объектов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сельскохозяйственного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назначения и сельскохозяйственных угодий.</w:t>
      </w:r>
    </w:p>
    <w:p w:rsidR="000547A7" w:rsidRPr="000547A7" w:rsidRDefault="000547A7" w:rsidP="000547A7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i/>
          <w:sz w:val="27"/>
        </w:rPr>
      </w:pPr>
    </w:p>
    <w:p w:rsidR="000547A7" w:rsidRPr="000547A7" w:rsidRDefault="000547A7" w:rsidP="000547A7">
      <w:pPr>
        <w:widowControl w:val="0"/>
        <w:autoSpaceDE w:val="0"/>
        <w:autoSpaceDN w:val="0"/>
        <w:spacing w:after="0"/>
        <w:ind w:left="270" w:right="272" w:firstLine="708"/>
        <w:jc w:val="both"/>
        <w:rPr>
          <w:rFonts w:ascii="Times New Roman" w:eastAsia="Times New Roman" w:hAnsi="Times New Roman" w:cs="Times New Roman"/>
          <w:spacing w:val="-5"/>
          <w:sz w:val="28"/>
        </w:rPr>
      </w:pPr>
      <w:proofErr w:type="gramStart"/>
      <w:r w:rsidRPr="000547A7">
        <w:rPr>
          <w:rFonts w:ascii="Times New Roman" w:eastAsia="Times New Roman" w:hAnsi="Times New Roman" w:cs="Times New Roman"/>
          <w:sz w:val="28"/>
        </w:rPr>
        <w:t xml:space="preserve">В связи с несоответствием назначения территории с требуемым проведены работы по внесению изменений в функциональное зонирование земельных участков путем внесения изменений в генеральный план и правила землепользования и застройки муниципального образования Ленинский сельсовет  Оренбургского района Оренбургской области: установлена 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зона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жилой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застройки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 xml:space="preserve">второго 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типа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Ж-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>2.</w:t>
      </w:r>
      <w:proofErr w:type="gramEnd"/>
    </w:p>
    <w:p w:rsidR="000547A7" w:rsidRPr="000547A7" w:rsidRDefault="000547A7" w:rsidP="000547A7">
      <w:pPr>
        <w:widowControl w:val="0"/>
        <w:autoSpaceDE w:val="0"/>
        <w:autoSpaceDN w:val="0"/>
        <w:spacing w:after="0"/>
        <w:ind w:left="270" w:right="272" w:firstLine="708"/>
        <w:jc w:val="both"/>
        <w:rPr>
          <w:rFonts w:ascii="Times New Roman" w:eastAsia="Times New Roman" w:hAnsi="Times New Roman" w:cs="Times New Roman"/>
          <w:spacing w:val="-5"/>
          <w:sz w:val="28"/>
        </w:rPr>
      </w:pPr>
    </w:p>
    <w:p w:rsidR="000547A7" w:rsidRPr="000547A7" w:rsidRDefault="000547A7" w:rsidP="00C265C0">
      <w:pPr>
        <w:widowControl w:val="0"/>
        <w:autoSpaceDE w:val="0"/>
        <w:autoSpaceDN w:val="0"/>
        <w:spacing w:after="0"/>
        <w:ind w:left="97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547A7">
        <w:rPr>
          <w:rFonts w:ascii="Times New Roman" w:eastAsia="Times New Roman" w:hAnsi="Times New Roman" w:cs="Times New Roman"/>
          <w:b/>
          <w:sz w:val="28"/>
        </w:rPr>
        <w:t>Современное</w:t>
      </w:r>
      <w:r w:rsidRPr="000547A7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z w:val="28"/>
        </w:rPr>
        <w:t>состояние</w:t>
      </w:r>
      <w:r w:rsidRPr="000547A7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z w:val="28"/>
        </w:rPr>
        <w:t>проектируемой</w:t>
      </w:r>
      <w:r w:rsidRPr="000547A7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="00C265C0">
        <w:rPr>
          <w:rFonts w:ascii="Times New Roman" w:eastAsia="Times New Roman" w:hAnsi="Times New Roman" w:cs="Times New Roman"/>
          <w:b/>
          <w:spacing w:val="-2"/>
          <w:sz w:val="28"/>
        </w:rPr>
        <w:t>территории</w:t>
      </w:r>
    </w:p>
    <w:p w:rsidR="000547A7" w:rsidRPr="000547A7" w:rsidRDefault="000547A7" w:rsidP="000547A7">
      <w:pPr>
        <w:widowControl w:val="0"/>
        <w:autoSpaceDE w:val="0"/>
        <w:autoSpaceDN w:val="0"/>
        <w:spacing w:before="6" w:after="0"/>
        <w:jc w:val="both"/>
        <w:rPr>
          <w:rFonts w:ascii="Times New Roman" w:eastAsia="Times New Roman" w:hAnsi="Times New Roman" w:cs="Times New Roman"/>
          <w:i/>
          <w:sz w:val="27"/>
        </w:rPr>
      </w:pPr>
    </w:p>
    <w:p w:rsidR="000547A7" w:rsidRPr="000547A7" w:rsidRDefault="000547A7" w:rsidP="00C265C0">
      <w:pPr>
        <w:widowControl w:val="0"/>
        <w:autoSpaceDE w:val="0"/>
        <w:autoSpaceDN w:val="0"/>
        <w:spacing w:before="1" w:after="0"/>
        <w:ind w:left="271" w:right="365" w:firstLine="497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Границы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зоны</w:t>
      </w:r>
      <w:r w:rsidRPr="000547A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планируемого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размещения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объектов</w:t>
      </w:r>
      <w:r w:rsidRPr="000547A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капитального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строительства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определены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учетом</w:t>
      </w:r>
      <w:r w:rsidRPr="000547A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кадастровых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планов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существующей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застройки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кварта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>ла.</w:t>
      </w:r>
    </w:p>
    <w:p w:rsidR="000547A7" w:rsidRPr="000547A7" w:rsidRDefault="000547A7" w:rsidP="00C265C0">
      <w:pPr>
        <w:widowControl w:val="0"/>
        <w:autoSpaceDE w:val="0"/>
        <w:autoSpaceDN w:val="0"/>
        <w:spacing w:after="0"/>
        <w:ind w:left="270" w:firstLine="427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В настоящее время земельный участок</w:t>
      </w:r>
      <w:r w:rsidRPr="000547A7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не используется по назначению. Существующие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здания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разрушены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подлежат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демонтажу.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На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земельном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участке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отсутствуют зеленые на</w:t>
      </w:r>
      <w:r w:rsidR="00C265C0">
        <w:rPr>
          <w:rFonts w:ascii="Times New Roman" w:eastAsia="Times New Roman" w:hAnsi="Times New Roman" w:cs="Times New Roman"/>
          <w:sz w:val="28"/>
        </w:rPr>
        <w:t xml:space="preserve">саждения - деревья, кустарники. </w:t>
      </w:r>
      <w:r w:rsidRPr="000547A7">
        <w:rPr>
          <w:rFonts w:ascii="Times New Roman" w:eastAsia="Times New Roman" w:hAnsi="Times New Roman" w:cs="Times New Roman"/>
          <w:sz w:val="28"/>
        </w:rPr>
        <w:t>Основной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въезд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выезд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на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территорию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ул.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Ленинская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поселка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>Ленина.</w:t>
      </w:r>
    </w:p>
    <w:p w:rsidR="000547A7" w:rsidRPr="000547A7" w:rsidRDefault="000547A7" w:rsidP="00C265C0">
      <w:pPr>
        <w:widowControl w:val="0"/>
        <w:autoSpaceDE w:val="0"/>
        <w:autoSpaceDN w:val="0"/>
        <w:spacing w:after="0"/>
        <w:ind w:left="270" w:right="237" w:firstLine="427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Проектируемый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участок</w:t>
      </w:r>
      <w:r w:rsidRPr="000547A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окружен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территориями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жилой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застройки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малоэтажными индивидуальными жилыми домами.</w:t>
      </w:r>
    </w:p>
    <w:p w:rsidR="000547A7" w:rsidRPr="000547A7" w:rsidRDefault="000547A7" w:rsidP="00C265C0">
      <w:pPr>
        <w:widowControl w:val="0"/>
        <w:autoSpaceDE w:val="0"/>
        <w:autoSpaceDN w:val="0"/>
        <w:spacing w:after="0"/>
        <w:ind w:left="270" w:right="299" w:firstLine="427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По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территории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проектируемого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земельного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участка</w:t>
      </w:r>
      <w:r w:rsidRPr="000547A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по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прилегающей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территории проходят наружные и подземные инженерные сети, подлежащие демонтажу или переносу включая:</w:t>
      </w:r>
    </w:p>
    <w:p w:rsidR="000547A7" w:rsidRPr="000547A7" w:rsidRDefault="000547A7" w:rsidP="00C265C0">
      <w:pPr>
        <w:widowControl w:val="0"/>
        <w:numPr>
          <w:ilvl w:val="0"/>
          <w:numId w:val="11"/>
        </w:numPr>
        <w:tabs>
          <w:tab w:val="left" w:pos="862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547A7">
        <w:rPr>
          <w:rFonts w:ascii="Times New Roman" w:eastAsia="Times New Roman" w:hAnsi="Times New Roman" w:cs="Times New Roman"/>
          <w:sz w:val="28"/>
        </w:rPr>
        <w:t>Воздушная</w:t>
      </w:r>
      <w:proofErr w:type="gramEnd"/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ЛЭП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0,4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spellStart"/>
      <w:r w:rsidRPr="000547A7">
        <w:rPr>
          <w:rFonts w:ascii="Times New Roman" w:eastAsia="Times New Roman" w:hAnsi="Times New Roman" w:cs="Times New Roman"/>
          <w:spacing w:val="-5"/>
          <w:sz w:val="28"/>
        </w:rPr>
        <w:t>кВ</w:t>
      </w:r>
      <w:proofErr w:type="spellEnd"/>
      <w:r w:rsidRPr="000547A7">
        <w:rPr>
          <w:rFonts w:ascii="Times New Roman" w:eastAsia="Times New Roman" w:hAnsi="Times New Roman" w:cs="Times New Roman"/>
          <w:spacing w:val="-5"/>
          <w:sz w:val="28"/>
        </w:rPr>
        <w:t>;</w:t>
      </w:r>
    </w:p>
    <w:p w:rsidR="000547A7" w:rsidRPr="000547A7" w:rsidRDefault="000547A7" w:rsidP="00C265C0">
      <w:pPr>
        <w:widowControl w:val="0"/>
        <w:numPr>
          <w:ilvl w:val="0"/>
          <w:numId w:val="11"/>
        </w:numPr>
        <w:tabs>
          <w:tab w:val="left" w:pos="861"/>
        </w:tabs>
        <w:suppressAutoHyphens/>
        <w:autoSpaceDE w:val="0"/>
        <w:autoSpaceDN w:val="0"/>
        <w:spacing w:before="1" w:after="0" w:line="240" w:lineRule="auto"/>
        <w:ind w:left="860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Водопровод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gramStart"/>
      <w:r w:rsidRPr="000547A7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0547A7">
        <w:rPr>
          <w:rFonts w:ascii="Times New Roman" w:eastAsia="Times New Roman" w:hAnsi="Times New Roman" w:cs="Times New Roman"/>
          <w:sz w:val="28"/>
        </w:rPr>
        <w:t>/э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40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>гл.2.2;</w:t>
      </w:r>
    </w:p>
    <w:p w:rsidR="000547A7" w:rsidRPr="000547A7" w:rsidRDefault="000547A7" w:rsidP="00C265C0">
      <w:pPr>
        <w:widowControl w:val="0"/>
        <w:numPr>
          <w:ilvl w:val="0"/>
          <w:numId w:val="11"/>
        </w:numPr>
        <w:tabs>
          <w:tab w:val="left" w:pos="861"/>
        </w:tabs>
        <w:suppressAutoHyphens/>
        <w:autoSpaceDE w:val="0"/>
        <w:autoSpaceDN w:val="0"/>
        <w:spacing w:after="0" w:line="240" w:lineRule="auto"/>
        <w:ind w:left="860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Водопровод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gramStart"/>
      <w:r w:rsidRPr="000547A7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0547A7">
        <w:rPr>
          <w:rFonts w:ascii="Times New Roman" w:eastAsia="Times New Roman" w:hAnsi="Times New Roman" w:cs="Times New Roman"/>
          <w:sz w:val="28"/>
        </w:rPr>
        <w:t>/э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гл.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>2.5;</w:t>
      </w:r>
    </w:p>
    <w:p w:rsidR="000547A7" w:rsidRPr="000547A7" w:rsidRDefault="000547A7" w:rsidP="00C265C0">
      <w:pPr>
        <w:widowControl w:val="0"/>
        <w:numPr>
          <w:ilvl w:val="0"/>
          <w:numId w:val="11"/>
        </w:numPr>
        <w:tabs>
          <w:tab w:val="left" w:pos="861"/>
        </w:tabs>
        <w:suppressAutoHyphens/>
        <w:autoSpaceDE w:val="0"/>
        <w:autoSpaceDN w:val="0"/>
        <w:spacing w:after="120" w:line="240" w:lineRule="auto"/>
        <w:ind w:left="-15" w:right="660" w:firstLine="709"/>
        <w:contextualSpacing/>
        <w:jc w:val="both"/>
        <w:textAlignment w:val="baseline"/>
        <w:rPr>
          <w:rFonts w:ascii="Times New Roman" w:eastAsia="SimSun" w:hAnsi="Times New Roman" w:cs="Calibri"/>
          <w:b/>
          <w:bCs/>
          <w:kern w:val="3"/>
          <w:sz w:val="28"/>
          <w:szCs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Газопровод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gramStart"/>
      <w:r w:rsidRPr="000547A7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0547A7">
        <w:rPr>
          <w:rFonts w:ascii="Times New Roman" w:eastAsia="Times New Roman" w:hAnsi="Times New Roman" w:cs="Times New Roman"/>
          <w:sz w:val="28"/>
        </w:rPr>
        <w:t>/э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80.</w:t>
      </w:r>
    </w:p>
    <w:p w:rsidR="000547A7" w:rsidRPr="000547A7" w:rsidRDefault="000547A7" w:rsidP="000547A7">
      <w:pPr>
        <w:widowControl w:val="0"/>
        <w:tabs>
          <w:tab w:val="left" w:pos="861"/>
        </w:tabs>
        <w:autoSpaceDN w:val="0"/>
        <w:spacing w:after="120"/>
        <w:ind w:right="660"/>
        <w:contextualSpacing/>
        <w:jc w:val="both"/>
        <w:textAlignment w:val="baseline"/>
        <w:rPr>
          <w:rFonts w:ascii="Times New Roman" w:eastAsia="SimSun" w:hAnsi="Times New Roman" w:cs="Calibri"/>
          <w:b/>
          <w:bCs/>
          <w:kern w:val="3"/>
          <w:sz w:val="28"/>
          <w:szCs w:val="28"/>
        </w:rPr>
      </w:pPr>
    </w:p>
    <w:p w:rsidR="000547A7" w:rsidRPr="000547A7" w:rsidRDefault="000547A7" w:rsidP="00C265C0">
      <w:pPr>
        <w:widowControl w:val="0"/>
        <w:autoSpaceDE w:val="0"/>
        <w:autoSpaceDN w:val="0"/>
        <w:spacing w:before="1" w:after="0"/>
        <w:ind w:left="270" w:right="58" w:firstLine="70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547A7">
        <w:rPr>
          <w:rFonts w:ascii="Times New Roman" w:eastAsia="Times New Roman" w:hAnsi="Times New Roman" w:cs="Times New Roman"/>
          <w:b/>
          <w:sz w:val="28"/>
        </w:rPr>
        <w:t>Технико-экономические показатели территории земельного участка и объе</w:t>
      </w:r>
      <w:r w:rsidR="00C265C0">
        <w:rPr>
          <w:rFonts w:ascii="Times New Roman" w:eastAsia="Times New Roman" w:hAnsi="Times New Roman" w:cs="Times New Roman"/>
          <w:b/>
          <w:sz w:val="28"/>
        </w:rPr>
        <w:t>ктов капитального строительства</w:t>
      </w:r>
    </w:p>
    <w:p w:rsidR="000547A7" w:rsidRPr="000547A7" w:rsidRDefault="000547A7" w:rsidP="000547A7">
      <w:pPr>
        <w:widowControl w:val="0"/>
        <w:autoSpaceDE w:val="0"/>
        <w:autoSpaceDN w:val="0"/>
        <w:spacing w:before="8" w:after="0"/>
        <w:jc w:val="both"/>
        <w:rPr>
          <w:rFonts w:ascii="Times New Roman" w:eastAsia="Times New Roman" w:hAnsi="Times New Roman" w:cs="Times New Roman"/>
          <w:i/>
          <w:sz w:val="27"/>
        </w:rPr>
      </w:pPr>
    </w:p>
    <w:p w:rsidR="000547A7" w:rsidRPr="000547A7" w:rsidRDefault="000547A7" w:rsidP="00C265C0">
      <w:pPr>
        <w:widowControl w:val="0"/>
        <w:tabs>
          <w:tab w:val="left" w:pos="861"/>
        </w:tabs>
        <w:autoSpaceDN w:val="0"/>
        <w:spacing w:after="120"/>
        <w:ind w:right="65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На территории проектируемого участка планируется капитальное строительство блокированных жилых домов с приусадебн</w:t>
      </w:r>
      <w:r w:rsidR="00C265C0">
        <w:rPr>
          <w:rFonts w:ascii="Times New Roman" w:eastAsia="Times New Roman" w:hAnsi="Times New Roman" w:cs="Times New Roman"/>
          <w:sz w:val="28"/>
        </w:rPr>
        <w:t>ыми участками различной площади,</w:t>
      </w:r>
      <w:r w:rsidRPr="000547A7">
        <w:rPr>
          <w:rFonts w:ascii="Times New Roman" w:eastAsia="Times New Roman" w:hAnsi="Times New Roman" w:cs="Times New Roman"/>
          <w:sz w:val="28"/>
        </w:rPr>
        <w:t xml:space="preserve"> а также благоустройство всей площади территории земельного участка. Окончательные технико-экономические показатели должны быть сформированы на стадии рабочей документации объектов </w:t>
      </w:r>
      <w:r w:rsidRPr="000547A7">
        <w:rPr>
          <w:rFonts w:ascii="Times New Roman" w:eastAsia="Times New Roman" w:hAnsi="Times New Roman" w:cs="Times New Roman"/>
          <w:sz w:val="28"/>
        </w:rPr>
        <w:lastRenderedPageBreak/>
        <w:t>капитального строительства и должны соответствовать предельным параметрам данных земельных участков.</w:t>
      </w:r>
    </w:p>
    <w:p w:rsidR="000547A7" w:rsidRPr="000547A7" w:rsidRDefault="000547A7" w:rsidP="000547A7">
      <w:pPr>
        <w:widowControl w:val="0"/>
        <w:tabs>
          <w:tab w:val="left" w:pos="861"/>
        </w:tabs>
        <w:autoSpaceDN w:val="0"/>
        <w:spacing w:after="120"/>
        <w:ind w:right="6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Общее количество жилых домов блокированной застройки- 42 дома.</w:t>
      </w:r>
    </w:p>
    <w:p w:rsidR="000547A7" w:rsidRPr="000547A7" w:rsidRDefault="000547A7" w:rsidP="000547A7">
      <w:pPr>
        <w:widowControl w:val="0"/>
        <w:tabs>
          <w:tab w:val="left" w:pos="861"/>
        </w:tabs>
        <w:autoSpaceDN w:val="0"/>
        <w:spacing w:after="120"/>
        <w:ind w:right="6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Общее количество земельных участков- 84.</w:t>
      </w:r>
    </w:p>
    <w:p w:rsidR="000547A7" w:rsidRPr="000547A7" w:rsidRDefault="000547A7" w:rsidP="000547A7">
      <w:pPr>
        <w:widowControl w:val="0"/>
        <w:tabs>
          <w:tab w:val="left" w:pos="861"/>
        </w:tabs>
        <w:autoSpaceDN w:val="0"/>
        <w:spacing w:after="120"/>
        <w:ind w:right="6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547A7" w:rsidRPr="000547A7" w:rsidRDefault="000547A7" w:rsidP="00C265C0">
      <w:pPr>
        <w:widowControl w:val="0"/>
        <w:tabs>
          <w:tab w:val="left" w:pos="861"/>
        </w:tabs>
        <w:autoSpaceDN w:val="0"/>
        <w:spacing w:after="120"/>
        <w:ind w:right="66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8"/>
        </w:rPr>
      </w:pPr>
      <w:r w:rsidRPr="000547A7">
        <w:rPr>
          <w:rFonts w:ascii="Times New Roman" w:eastAsia="Times New Roman" w:hAnsi="Times New Roman" w:cs="Times New Roman"/>
          <w:b/>
          <w:sz w:val="28"/>
        </w:rPr>
        <w:t>Природно-климатические</w:t>
      </w:r>
      <w:r w:rsidRPr="000547A7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="00C265C0">
        <w:rPr>
          <w:rFonts w:ascii="Times New Roman" w:eastAsia="Times New Roman" w:hAnsi="Times New Roman" w:cs="Times New Roman"/>
          <w:b/>
          <w:spacing w:val="-2"/>
          <w:sz w:val="28"/>
        </w:rPr>
        <w:t>условия</w:t>
      </w:r>
    </w:p>
    <w:p w:rsidR="000547A7" w:rsidRPr="000547A7" w:rsidRDefault="000547A7" w:rsidP="000547A7">
      <w:pPr>
        <w:widowControl w:val="0"/>
        <w:tabs>
          <w:tab w:val="left" w:pos="861"/>
        </w:tabs>
        <w:autoSpaceDN w:val="0"/>
        <w:spacing w:after="120"/>
        <w:ind w:right="6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547A7" w:rsidRPr="00C265C0" w:rsidRDefault="000547A7" w:rsidP="00C265C0">
      <w:pPr>
        <w:widowControl w:val="0"/>
        <w:tabs>
          <w:tab w:val="left" w:pos="861"/>
        </w:tabs>
        <w:autoSpaceDN w:val="0"/>
        <w:spacing w:after="120"/>
        <w:ind w:right="282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ab/>
        <w:t>Климат описываемой территории, резко континентальный. Среднесуточные отрицательные температуры начинаются, как правило, в конце октября и держатся до середины апреля. Зима малоснежная, ветреная, холодная. Наиболее холодными месяцами являются январь и февраль со среднемесячными температурами воздуха – 12,9</w:t>
      </w:r>
      <w:proofErr w:type="gramStart"/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°С</w:t>
      </w:r>
      <w:proofErr w:type="gramEnd"/>
      <w:r w:rsidRPr="000547A7">
        <w:rPr>
          <w:rFonts w:ascii="Times New Roman" w:eastAsia="SimSun" w:hAnsi="Times New Roman" w:cs="Calibri"/>
          <w:kern w:val="3"/>
          <w:sz w:val="28"/>
          <w:szCs w:val="28"/>
        </w:rPr>
        <w:t xml:space="preserve"> – 12,4°С. Абсолютная минимальная температура воздуха зафиксирована в январе(- 43°С). Самый теплый месяц года – июль. В это время стоит жаркая, сухая погода со средней температурой (+ 22°С). Абсолютная максимал</w:t>
      </w:r>
      <w:r w:rsidR="00C265C0">
        <w:rPr>
          <w:rFonts w:ascii="Times New Roman" w:eastAsia="SimSun" w:hAnsi="Times New Roman" w:cs="Calibri"/>
          <w:kern w:val="3"/>
          <w:sz w:val="28"/>
          <w:szCs w:val="28"/>
        </w:rPr>
        <w:t xml:space="preserve">ьная температура июля (+ 42°С).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 xml:space="preserve">Средняя температура воздуха на рассматриваемой территории положительна и </w:t>
      </w:r>
      <w:proofErr w:type="gramStart"/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равна 4,0°С. Среднее многолетнее количество осадков в течение года колеблется</w:t>
      </w:r>
      <w:proofErr w:type="gramEnd"/>
      <w:r w:rsidRPr="000547A7">
        <w:rPr>
          <w:rFonts w:ascii="Times New Roman" w:eastAsia="SimSun" w:hAnsi="Times New Roman" w:cs="Calibri"/>
          <w:kern w:val="3"/>
          <w:sz w:val="28"/>
          <w:szCs w:val="28"/>
        </w:rPr>
        <w:t xml:space="preserve"> от 22 до 44мм в месяц. </w:t>
      </w:r>
      <w:proofErr w:type="gramStart"/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Норма осадков за теплый период составляет 250мм (64 % от годовой нормы), за холодный – 143мм.</w:t>
      </w:r>
      <w:proofErr w:type="gramEnd"/>
      <w:r w:rsidRPr="000547A7">
        <w:rPr>
          <w:rFonts w:ascii="Times New Roman" w:eastAsia="SimSun" w:hAnsi="Times New Roman" w:cs="Calibri"/>
          <w:kern w:val="3"/>
          <w:sz w:val="28"/>
          <w:szCs w:val="28"/>
        </w:rPr>
        <w:t xml:space="preserve"> Среднее количество выпавших в год </w:t>
      </w:r>
      <w:r w:rsidR="00C265C0">
        <w:rPr>
          <w:rFonts w:ascii="Times New Roman" w:eastAsia="SimSun" w:hAnsi="Times New Roman" w:cs="Calibri"/>
          <w:kern w:val="3"/>
          <w:sz w:val="28"/>
          <w:szCs w:val="28"/>
        </w:rPr>
        <w:t xml:space="preserve">осадков составляет около 393мм. </w:t>
      </w:r>
      <w:r w:rsidRPr="000547A7">
        <w:rPr>
          <w:rFonts w:ascii="Times New Roman" w:eastAsia="Times New Roman" w:hAnsi="Times New Roman" w:cs="Times New Roman"/>
          <w:sz w:val="28"/>
        </w:rPr>
        <w:t>Расположение описываемого района в степной зоне благоприятствует свободному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проникновению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ветров.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Направление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ветра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в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gramStart"/>
      <w:r w:rsidRPr="000547A7">
        <w:rPr>
          <w:rFonts w:ascii="Times New Roman" w:eastAsia="Times New Roman" w:hAnsi="Times New Roman" w:cs="Times New Roman"/>
          <w:sz w:val="28"/>
        </w:rPr>
        <w:t>весенне-летне-осенний</w:t>
      </w:r>
      <w:proofErr w:type="gramEnd"/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периоды - северного, восточного, юго-западного, северо-западного направлений, в зимний – северо-восточного, восточного и юго-западного направлений.</w:t>
      </w:r>
    </w:p>
    <w:p w:rsidR="000547A7" w:rsidRPr="000547A7" w:rsidRDefault="000547A7" w:rsidP="000547A7">
      <w:pPr>
        <w:widowControl w:val="0"/>
        <w:autoSpaceDE w:val="0"/>
        <w:autoSpaceDN w:val="0"/>
        <w:spacing w:after="0"/>
        <w:ind w:left="271" w:right="272" w:firstLine="707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Среднемесячная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скорость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ветра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в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теплый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период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составляет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3,6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–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4,6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м/с,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в зимний 4,4 – 4,8 м/</w:t>
      </w:r>
      <w:proofErr w:type="gramStart"/>
      <w:r w:rsidRPr="000547A7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0547A7">
        <w:rPr>
          <w:rFonts w:ascii="Times New Roman" w:eastAsia="Times New Roman" w:hAnsi="Times New Roman" w:cs="Times New Roman"/>
          <w:sz w:val="28"/>
        </w:rPr>
        <w:t>, среднегодовая</w:t>
      </w:r>
      <w:r w:rsidRPr="000547A7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–</w:t>
      </w:r>
      <w:r w:rsidRPr="000547A7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4,3 м/с. Максимальная скорость ветра за многолетний период наблюдений равна</w:t>
      </w:r>
      <w:r w:rsidRPr="000547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20 м/с. Скорость ветра 1%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обеспеченности равна 36 м/с,</w:t>
      </w:r>
      <w:r w:rsidRPr="000547A7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4% - 32 м/с,</w:t>
      </w:r>
      <w:r w:rsidRPr="000547A7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50% - 22 м/с.</w:t>
      </w:r>
    </w:p>
    <w:p w:rsidR="000547A7" w:rsidRPr="000547A7" w:rsidRDefault="000547A7" w:rsidP="000547A7">
      <w:pPr>
        <w:widowControl w:val="0"/>
        <w:tabs>
          <w:tab w:val="left" w:pos="861"/>
        </w:tabs>
        <w:autoSpaceDN w:val="0"/>
        <w:spacing w:after="120"/>
        <w:ind w:right="660"/>
        <w:contextualSpacing/>
        <w:jc w:val="both"/>
        <w:textAlignment w:val="baseline"/>
        <w:rPr>
          <w:rFonts w:ascii="Times New Roman" w:eastAsia="SimSun" w:hAnsi="Times New Roman" w:cs="Calibri"/>
          <w:b/>
          <w:bCs/>
          <w:kern w:val="3"/>
          <w:sz w:val="28"/>
          <w:szCs w:val="28"/>
        </w:rPr>
      </w:pPr>
    </w:p>
    <w:p w:rsidR="000547A7" w:rsidRPr="000547A7" w:rsidRDefault="000547A7" w:rsidP="00C265C0">
      <w:pPr>
        <w:widowControl w:val="0"/>
        <w:autoSpaceDE w:val="0"/>
        <w:autoSpaceDN w:val="0"/>
        <w:spacing w:after="0"/>
        <w:ind w:left="97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547A7">
        <w:rPr>
          <w:rFonts w:ascii="Times New Roman" w:eastAsia="Times New Roman" w:hAnsi="Times New Roman" w:cs="Times New Roman"/>
          <w:b/>
          <w:sz w:val="28"/>
        </w:rPr>
        <w:t>Функциональное</w:t>
      </w:r>
      <w:r w:rsidRPr="000547A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z w:val="28"/>
        </w:rPr>
        <w:t>зонирование</w:t>
      </w:r>
      <w:r w:rsidRPr="000547A7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="00C265C0">
        <w:rPr>
          <w:rFonts w:ascii="Times New Roman" w:eastAsia="Times New Roman" w:hAnsi="Times New Roman" w:cs="Times New Roman"/>
          <w:b/>
          <w:spacing w:val="-2"/>
          <w:sz w:val="28"/>
        </w:rPr>
        <w:t>территории</w:t>
      </w:r>
    </w:p>
    <w:p w:rsidR="000547A7" w:rsidRPr="000547A7" w:rsidRDefault="000547A7" w:rsidP="000547A7">
      <w:pPr>
        <w:widowControl w:val="0"/>
        <w:autoSpaceDE w:val="0"/>
        <w:autoSpaceDN w:val="0"/>
        <w:spacing w:before="6" w:after="0"/>
        <w:jc w:val="both"/>
        <w:rPr>
          <w:rFonts w:ascii="Times New Roman" w:eastAsia="Times New Roman" w:hAnsi="Times New Roman" w:cs="Times New Roman"/>
          <w:sz w:val="27"/>
        </w:rPr>
      </w:pPr>
    </w:p>
    <w:p w:rsidR="000547A7" w:rsidRPr="000547A7" w:rsidRDefault="000547A7" w:rsidP="00C265C0">
      <w:pPr>
        <w:widowControl w:val="0"/>
        <w:autoSpaceDE w:val="0"/>
        <w:autoSpaceDN w:val="0"/>
        <w:spacing w:after="0"/>
        <w:ind w:left="271" w:firstLine="427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В соответствии с СП 42.13330.2016 «Градо</w:t>
      </w:r>
      <w:r w:rsidR="00C265C0">
        <w:rPr>
          <w:rFonts w:ascii="Times New Roman" w:eastAsia="Times New Roman" w:hAnsi="Times New Roman" w:cs="Times New Roman"/>
          <w:sz w:val="28"/>
        </w:rPr>
        <w:t>строительство. Планировка и за</w:t>
      </w:r>
      <w:r w:rsidRPr="000547A7">
        <w:rPr>
          <w:rFonts w:ascii="Times New Roman" w:eastAsia="Times New Roman" w:hAnsi="Times New Roman" w:cs="Times New Roman"/>
          <w:sz w:val="28"/>
        </w:rPr>
        <w:t>стройка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городских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сельских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поселений»,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инфраструктура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поселка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должна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обеспечивать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жителей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следующими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необходимыми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объектами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социального,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спортивного, торгового и образовательного назначения, нахо</w:t>
      </w:r>
      <w:r w:rsidR="00C265C0">
        <w:rPr>
          <w:rFonts w:ascii="Times New Roman" w:eastAsia="Times New Roman" w:hAnsi="Times New Roman" w:cs="Times New Roman"/>
          <w:sz w:val="28"/>
        </w:rPr>
        <w:t>дящихся на расстоянии:</w:t>
      </w:r>
    </w:p>
    <w:p w:rsidR="000547A7" w:rsidRPr="000547A7" w:rsidRDefault="000547A7" w:rsidP="00C265C0">
      <w:pPr>
        <w:widowControl w:val="0"/>
        <w:numPr>
          <w:ilvl w:val="0"/>
          <w:numId w:val="12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ind w:left="1142" w:hanging="165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Начальное</w:t>
      </w:r>
      <w:r w:rsidRPr="000547A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общее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образование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-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15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мин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использованием</w:t>
      </w:r>
    </w:p>
    <w:p w:rsidR="000547A7" w:rsidRPr="000547A7" w:rsidRDefault="000547A7" w:rsidP="00C265C0">
      <w:pPr>
        <w:widowControl w:val="0"/>
        <w:tabs>
          <w:tab w:val="left" w:pos="114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транспорта</w:t>
      </w:r>
      <w:proofErr w:type="gramStart"/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pacing w:val="-10"/>
          <w:sz w:val="28"/>
        </w:rPr>
        <w:t>;</w:t>
      </w:r>
      <w:proofErr w:type="gramEnd"/>
    </w:p>
    <w:p w:rsidR="000547A7" w:rsidRPr="000547A7" w:rsidRDefault="000547A7" w:rsidP="00C265C0">
      <w:pPr>
        <w:widowControl w:val="0"/>
        <w:numPr>
          <w:ilvl w:val="0"/>
          <w:numId w:val="12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ind w:right="351" w:firstLine="708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Основное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общее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среднее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образование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-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30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мин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gramStart"/>
      <w:r w:rsidRPr="000547A7">
        <w:rPr>
          <w:rFonts w:ascii="Times New Roman" w:eastAsia="Times New Roman" w:hAnsi="Times New Roman" w:cs="Times New Roman"/>
          <w:sz w:val="28"/>
        </w:rPr>
        <w:t>с</w:t>
      </w:r>
      <w:proofErr w:type="gramEnd"/>
    </w:p>
    <w:p w:rsidR="000547A7" w:rsidRPr="000547A7" w:rsidRDefault="000547A7" w:rsidP="00C265C0">
      <w:pPr>
        <w:widowControl w:val="0"/>
        <w:tabs>
          <w:tab w:val="left" w:pos="1143"/>
        </w:tabs>
        <w:autoSpaceDE w:val="0"/>
        <w:autoSpaceDN w:val="0"/>
        <w:spacing w:after="0"/>
        <w:ind w:right="351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использованием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транспорта</w:t>
      </w:r>
      <w:proofErr w:type="gramStart"/>
      <w:r w:rsidRPr="000547A7"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0547A7" w:rsidRPr="000547A7" w:rsidRDefault="000547A7" w:rsidP="00C265C0">
      <w:pPr>
        <w:widowControl w:val="0"/>
        <w:numPr>
          <w:ilvl w:val="0"/>
          <w:numId w:val="12"/>
        </w:numPr>
        <w:tabs>
          <w:tab w:val="left" w:pos="1143"/>
        </w:tabs>
        <w:suppressAutoHyphens/>
        <w:autoSpaceDE w:val="0"/>
        <w:autoSpaceDN w:val="0"/>
        <w:spacing w:before="2" w:after="0" w:line="240" w:lineRule="auto"/>
        <w:ind w:left="1142" w:hanging="165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lastRenderedPageBreak/>
        <w:t>Дошкольные</w:t>
      </w:r>
      <w:r w:rsidRPr="000547A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образовательные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организации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-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>500м;</w:t>
      </w:r>
    </w:p>
    <w:p w:rsidR="000547A7" w:rsidRPr="000547A7" w:rsidRDefault="000547A7" w:rsidP="00C265C0">
      <w:pPr>
        <w:widowControl w:val="0"/>
        <w:numPr>
          <w:ilvl w:val="0"/>
          <w:numId w:val="12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ind w:left="1142" w:hanging="165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Помещения</w:t>
      </w:r>
      <w:r w:rsidRPr="000547A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для</w:t>
      </w:r>
      <w:r w:rsidRPr="000547A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физкультурно-оздоровительных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занятий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-</w:t>
      </w:r>
      <w:r w:rsidRPr="000547A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>500м;</w:t>
      </w:r>
    </w:p>
    <w:p w:rsidR="000547A7" w:rsidRPr="000547A7" w:rsidRDefault="000547A7" w:rsidP="000547A7">
      <w:pPr>
        <w:widowControl w:val="0"/>
        <w:numPr>
          <w:ilvl w:val="0"/>
          <w:numId w:val="12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ind w:left="1142" w:hanging="165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Физкультурно-спортивные</w:t>
      </w:r>
      <w:r w:rsidRPr="000547A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центры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жилых</w:t>
      </w:r>
      <w:r w:rsidRPr="000547A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районов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-</w:t>
      </w:r>
      <w:r w:rsidRPr="000547A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>1500м;</w:t>
      </w:r>
    </w:p>
    <w:p w:rsidR="000547A7" w:rsidRPr="000547A7" w:rsidRDefault="000547A7" w:rsidP="000547A7">
      <w:pPr>
        <w:widowControl w:val="0"/>
        <w:numPr>
          <w:ilvl w:val="0"/>
          <w:numId w:val="12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ind w:left="1142" w:hanging="165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Поликлиники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-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30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мин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использованием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>транспорта</w:t>
      </w:r>
    </w:p>
    <w:p w:rsidR="000547A7" w:rsidRPr="000547A7" w:rsidRDefault="000547A7" w:rsidP="000547A7">
      <w:pPr>
        <w:widowControl w:val="0"/>
        <w:numPr>
          <w:ilvl w:val="0"/>
          <w:numId w:val="12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ind w:left="1142" w:hanging="165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Раздаточные</w:t>
      </w:r>
      <w:r w:rsidRPr="000547A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пункты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молочной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кухни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-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>800м;</w:t>
      </w:r>
    </w:p>
    <w:p w:rsidR="000547A7" w:rsidRPr="000547A7" w:rsidRDefault="000547A7" w:rsidP="000547A7">
      <w:pPr>
        <w:widowControl w:val="0"/>
        <w:numPr>
          <w:ilvl w:val="0"/>
          <w:numId w:val="12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ind w:left="1142" w:hanging="165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Аптеки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-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800м;</w:t>
      </w:r>
    </w:p>
    <w:p w:rsidR="000547A7" w:rsidRPr="000547A7" w:rsidRDefault="000547A7" w:rsidP="000547A7">
      <w:pPr>
        <w:widowControl w:val="0"/>
        <w:numPr>
          <w:ilvl w:val="0"/>
          <w:numId w:val="12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ind w:right="259" w:firstLine="708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Предприятия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торговли,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общественного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питания</w:t>
      </w:r>
      <w:r w:rsidRPr="000547A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бытового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</w:p>
    <w:p w:rsidR="000547A7" w:rsidRPr="000547A7" w:rsidRDefault="000547A7" w:rsidP="000547A7">
      <w:pPr>
        <w:widowControl w:val="0"/>
        <w:tabs>
          <w:tab w:val="left" w:pos="1143"/>
        </w:tabs>
        <w:autoSpaceDE w:val="0"/>
        <w:autoSpaceDN w:val="0"/>
        <w:spacing w:after="0"/>
        <w:ind w:right="259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обслуживания местного значения - 2000м;</w:t>
      </w:r>
    </w:p>
    <w:p w:rsidR="000547A7" w:rsidRPr="000547A7" w:rsidRDefault="000547A7" w:rsidP="000547A7">
      <w:pPr>
        <w:widowControl w:val="0"/>
        <w:numPr>
          <w:ilvl w:val="0"/>
          <w:numId w:val="12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ind w:left="1142" w:hanging="165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Отделения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связи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банки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-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500м.</w:t>
      </w:r>
    </w:p>
    <w:p w:rsidR="00C265C0" w:rsidRDefault="00C265C0" w:rsidP="000547A7">
      <w:pPr>
        <w:widowControl w:val="0"/>
        <w:autoSpaceDE w:val="0"/>
        <w:autoSpaceDN w:val="0"/>
        <w:spacing w:after="0"/>
        <w:ind w:left="97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547A7" w:rsidRPr="000547A7" w:rsidRDefault="000547A7" w:rsidP="00C265C0">
      <w:pPr>
        <w:widowControl w:val="0"/>
        <w:autoSpaceDE w:val="0"/>
        <w:autoSpaceDN w:val="0"/>
        <w:spacing w:after="0"/>
        <w:ind w:left="97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547A7">
        <w:rPr>
          <w:rFonts w:ascii="Times New Roman" w:eastAsia="Times New Roman" w:hAnsi="Times New Roman" w:cs="Times New Roman"/>
          <w:b/>
          <w:sz w:val="28"/>
        </w:rPr>
        <w:t>Организация</w:t>
      </w:r>
      <w:r w:rsidRPr="000547A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z w:val="28"/>
        </w:rPr>
        <w:t>транспорта</w:t>
      </w:r>
      <w:r w:rsidRPr="000547A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z w:val="28"/>
        </w:rPr>
        <w:t>и</w:t>
      </w:r>
      <w:r w:rsidRPr="000547A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z w:val="28"/>
        </w:rPr>
        <w:t>уличной</w:t>
      </w:r>
      <w:r w:rsidRPr="000547A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="00C265C0">
        <w:rPr>
          <w:rFonts w:ascii="Times New Roman" w:eastAsia="Times New Roman" w:hAnsi="Times New Roman" w:cs="Times New Roman"/>
          <w:b/>
          <w:spacing w:val="-2"/>
          <w:sz w:val="28"/>
        </w:rPr>
        <w:t>сети</w:t>
      </w:r>
    </w:p>
    <w:p w:rsidR="000547A7" w:rsidRPr="00C265C0" w:rsidRDefault="000547A7" w:rsidP="00C265C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Основной въезд и выезд на территорию</w:t>
      </w:r>
      <w:r w:rsidRPr="000547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 ул. Ленинская поселка</w:t>
      </w:r>
      <w:r w:rsidR="00C265C0">
        <w:rPr>
          <w:rFonts w:ascii="Times New Roman" w:eastAsia="Times New Roman" w:hAnsi="Times New Roman" w:cs="Times New Roman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Ленина. Расстояние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от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проектируемого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участка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до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ближайшей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остановки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общественного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транспорта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-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>500м.</w:t>
      </w:r>
      <w:r w:rsidR="00C265C0">
        <w:rPr>
          <w:rFonts w:ascii="Times New Roman" w:eastAsia="Times New Roman" w:hAnsi="Times New Roman" w:cs="Times New Roman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Доступ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пешеходов</w:t>
      </w:r>
      <w:r w:rsidRPr="000547A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осуществляется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по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проектируемым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пешеходным</w:t>
      </w:r>
      <w:r w:rsidR="00C265C0">
        <w:rPr>
          <w:rFonts w:ascii="Times New Roman" w:eastAsia="Times New Roman" w:hAnsi="Times New Roman" w:cs="Times New Roman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д</w:t>
      </w:r>
      <w:r w:rsidR="00C265C0">
        <w:rPr>
          <w:rFonts w:ascii="Times New Roman" w:eastAsia="Times New Roman" w:hAnsi="Times New Roman" w:cs="Times New Roman"/>
          <w:sz w:val="28"/>
        </w:rPr>
        <w:t xml:space="preserve">орожкам с тротуарным покрытием. </w:t>
      </w:r>
      <w:r w:rsidRPr="000547A7">
        <w:rPr>
          <w:rFonts w:ascii="Times New Roman" w:eastAsia="Times New Roman" w:hAnsi="Times New Roman" w:cs="Times New Roman"/>
          <w:sz w:val="28"/>
        </w:rPr>
        <w:t>Мероприятия для обеспечения жизнедеятельности маломобильных групп населения предусмотреть при разработке рабочей документации объектов капитального строительства с учетом СП 59.13330.2016 Доступность зданий и сооружений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для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маломобильных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групп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населения.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Актуализированная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редакция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 xml:space="preserve">СНиП 35-01-2001, а также СП 42.13330.2016 «Градостроительство. Планировка и застройка городских и сельских поселений. Актуализированная редакция СНиП 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>2.07.01-89».</w:t>
      </w:r>
    </w:p>
    <w:p w:rsidR="000547A7" w:rsidRPr="000547A7" w:rsidRDefault="000547A7" w:rsidP="000547A7">
      <w:pPr>
        <w:widowControl w:val="0"/>
        <w:tabs>
          <w:tab w:val="left" w:pos="114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</w:rPr>
      </w:pPr>
    </w:p>
    <w:p w:rsidR="000547A7" w:rsidRPr="000547A7" w:rsidRDefault="000547A7" w:rsidP="00C265C0">
      <w:pPr>
        <w:widowControl w:val="0"/>
        <w:tabs>
          <w:tab w:val="left" w:pos="1402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547A7">
        <w:rPr>
          <w:rFonts w:ascii="Times New Roman" w:eastAsia="Times New Roman" w:hAnsi="Times New Roman" w:cs="Times New Roman"/>
          <w:b/>
          <w:sz w:val="28"/>
        </w:rPr>
        <w:t>Обоснование</w:t>
      </w:r>
      <w:r w:rsidRPr="000547A7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z w:val="28"/>
        </w:rPr>
        <w:t>границ</w:t>
      </w:r>
      <w:r w:rsidRPr="000547A7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z w:val="28"/>
        </w:rPr>
        <w:t>санитарно-защитной</w:t>
      </w:r>
      <w:r w:rsidRPr="000547A7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z w:val="28"/>
        </w:rPr>
        <w:t>зоны</w:t>
      </w:r>
      <w:r w:rsidRPr="000547A7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="00C265C0">
        <w:rPr>
          <w:rFonts w:ascii="Times New Roman" w:eastAsia="Times New Roman" w:hAnsi="Times New Roman" w:cs="Times New Roman"/>
          <w:b/>
          <w:spacing w:val="-2"/>
          <w:sz w:val="28"/>
        </w:rPr>
        <w:t>56.21.2.641</w:t>
      </w:r>
    </w:p>
    <w:p w:rsidR="000547A7" w:rsidRPr="000547A7" w:rsidRDefault="000547A7" w:rsidP="000547A7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7"/>
        </w:rPr>
      </w:pPr>
    </w:p>
    <w:p w:rsidR="000547A7" w:rsidRPr="000547A7" w:rsidRDefault="000547A7" w:rsidP="00C265C0">
      <w:pPr>
        <w:widowControl w:val="0"/>
        <w:autoSpaceDE w:val="0"/>
        <w:autoSpaceDN w:val="0"/>
        <w:spacing w:before="1" w:after="0"/>
        <w:ind w:left="270" w:right="164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547A7">
        <w:rPr>
          <w:rFonts w:ascii="Times New Roman" w:eastAsia="Times New Roman" w:hAnsi="Times New Roman" w:cs="Times New Roman"/>
          <w:sz w:val="28"/>
        </w:rPr>
        <w:t>В настоящее время согласно Карте зон действия ограничений, установленных в целях охраны</w:t>
      </w:r>
      <w:r w:rsidRPr="000547A7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объектов, расположенных на территории муниципального образования «Ленинский сельсовет п. Ленина» и Постановление Администрации муниципального образования Ленинский сельсовет Оренбургского района Оренбургской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области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№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841-п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от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07.10.2014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"Об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утверждении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границ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зоны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особыми условиями использования территории - санитарно-защитной зоны очистны</w:t>
      </w:r>
      <w:r w:rsidR="0019048A">
        <w:rPr>
          <w:rFonts w:ascii="Times New Roman" w:eastAsia="Times New Roman" w:hAnsi="Times New Roman" w:cs="Times New Roman"/>
          <w:sz w:val="28"/>
        </w:rPr>
        <w:t>х со</w:t>
      </w:r>
      <w:r w:rsidRPr="000547A7">
        <w:rPr>
          <w:rFonts w:ascii="Times New Roman" w:eastAsia="Times New Roman" w:hAnsi="Times New Roman" w:cs="Times New Roman"/>
          <w:sz w:val="28"/>
        </w:rPr>
        <w:t>оружений на территории муниципального образования Ленинский сельсовет Оренбургского района Оренбургской области" по</w:t>
      </w:r>
      <w:proofErr w:type="gramEnd"/>
      <w:r w:rsidRPr="000547A7">
        <w:rPr>
          <w:rFonts w:ascii="Times New Roman" w:eastAsia="Times New Roman" w:hAnsi="Times New Roman" w:cs="Times New Roman"/>
          <w:sz w:val="28"/>
        </w:rPr>
        <w:t xml:space="preserve"> территории проектируемого участка проходит санитарно-защитная зона очистных сооружений на территории муниципального образования Ленинский сельсовет Оренбургского района Оренбургской области. В соответствии с Генеральным планом муниципального образования Ленинский сельсовет Оренбургского района Оренбургской области п.</w:t>
      </w:r>
    </w:p>
    <w:p w:rsidR="000547A7" w:rsidRPr="000547A7" w:rsidRDefault="000547A7" w:rsidP="00C265C0">
      <w:pPr>
        <w:widowControl w:val="0"/>
        <w:autoSpaceDE w:val="0"/>
        <w:autoSpaceDN w:val="0"/>
        <w:spacing w:after="0"/>
        <w:ind w:left="271" w:firstLine="709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Ленина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предполагается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вынос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или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модернизация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объектов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очистных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сооружений. Таким образом</w:t>
      </w:r>
      <w:r w:rsidR="0019048A">
        <w:rPr>
          <w:rFonts w:ascii="Times New Roman" w:eastAsia="Times New Roman" w:hAnsi="Times New Roman" w:cs="Times New Roman"/>
          <w:sz w:val="28"/>
        </w:rPr>
        <w:t>,</w:t>
      </w:r>
      <w:r w:rsidRPr="000547A7">
        <w:rPr>
          <w:rFonts w:ascii="Times New Roman" w:eastAsia="Times New Roman" w:hAnsi="Times New Roman" w:cs="Times New Roman"/>
          <w:sz w:val="28"/>
        </w:rPr>
        <w:t xml:space="preserve"> формирование проектируемых жилых зон возможно только при условии выполнения требований генерального плана по </w:t>
      </w:r>
      <w:r w:rsidRPr="000547A7">
        <w:rPr>
          <w:rFonts w:ascii="Times New Roman" w:eastAsia="Times New Roman" w:hAnsi="Times New Roman" w:cs="Times New Roman"/>
          <w:sz w:val="28"/>
        </w:rPr>
        <w:lastRenderedPageBreak/>
        <w:t>уменьшению охранной зоны 56.21.2.641.</w:t>
      </w:r>
    </w:p>
    <w:p w:rsidR="000547A7" w:rsidRPr="000547A7" w:rsidRDefault="000547A7" w:rsidP="00C265C0">
      <w:pPr>
        <w:widowControl w:val="0"/>
        <w:autoSpaceDE w:val="0"/>
        <w:autoSpaceDN w:val="0"/>
        <w:spacing w:after="0"/>
        <w:ind w:left="271" w:firstLine="709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Иные санитарно-защитные зоны МО Ленинский сельсовет (кроме зон от инженерных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сетей,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подлежащих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демонтажу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или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переносу)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по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территории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проектируемого земельного участка не проходят.</w:t>
      </w:r>
    </w:p>
    <w:p w:rsidR="000547A7" w:rsidRPr="000547A7" w:rsidRDefault="000547A7" w:rsidP="000547A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30"/>
        </w:rPr>
      </w:pPr>
    </w:p>
    <w:p w:rsidR="000547A7" w:rsidRPr="000547A7" w:rsidRDefault="000547A7" w:rsidP="00C265C0">
      <w:pPr>
        <w:widowControl w:val="0"/>
        <w:tabs>
          <w:tab w:val="left" w:pos="1403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547A7">
        <w:rPr>
          <w:rFonts w:ascii="Times New Roman" w:eastAsia="Times New Roman" w:hAnsi="Times New Roman" w:cs="Times New Roman"/>
          <w:b/>
          <w:sz w:val="28"/>
        </w:rPr>
        <w:t>Описание</w:t>
      </w:r>
      <w:r w:rsidRPr="000547A7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z w:val="28"/>
        </w:rPr>
        <w:t>организации</w:t>
      </w:r>
      <w:r w:rsidRPr="000547A7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z w:val="28"/>
        </w:rPr>
        <w:t>рельефа</w:t>
      </w:r>
      <w:r w:rsidRPr="000547A7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z w:val="28"/>
        </w:rPr>
        <w:t>вертикальной</w:t>
      </w:r>
      <w:r w:rsidRPr="000547A7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="00C265C0">
        <w:rPr>
          <w:rFonts w:ascii="Times New Roman" w:eastAsia="Times New Roman" w:hAnsi="Times New Roman" w:cs="Times New Roman"/>
          <w:b/>
          <w:spacing w:val="-2"/>
          <w:sz w:val="28"/>
        </w:rPr>
        <w:t>планировки</w:t>
      </w:r>
    </w:p>
    <w:p w:rsidR="000547A7" w:rsidRPr="000547A7" w:rsidRDefault="000547A7" w:rsidP="000547A7">
      <w:pPr>
        <w:widowControl w:val="0"/>
        <w:autoSpaceDE w:val="0"/>
        <w:autoSpaceDN w:val="0"/>
        <w:spacing w:before="5" w:after="0"/>
        <w:jc w:val="both"/>
        <w:rPr>
          <w:rFonts w:ascii="Times New Roman" w:eastAsia="Times New Roman" w:hAnsi="Times New Roman" w:cs="Times New Roman"/>
          <w:sz w:val="27"/>
        </w:rPr>
      </w:pPr>
    </w:p>
    <w:p w:rsidR="000547A7" w:rsidRPr="000547A7" w:rsidRDefault="000547A7" w:rsidP="000547A7">
      <w:pPr>
        <w:widowControl w:val="0"/>
        <w:tabs>
          <w:tab w:val="left" w:pos="114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ab/>
        <w:t>Вертикальная</w:t>
      </w:r>
      <w:r w:rsidRPr="000547A7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планировка выполнена по всем проектируемым поверхностям (проезды, площадки) с указанием проектных отметок на всех характерных местах.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Вертикальная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планировка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выполнена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учетом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обеспечения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удобного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безопасного движения транспорта, надежного стока поверхностных вод, а также минимизации объемов земляных работ</w:t>
      </w:r>
    </w:p>
    <w:p w:rsidR="000547A7" w:rsidRPr="000547A7" w:rsidRDefault="000547A7" w:rsidP="000547A7">
      <w:pPr>
        <w:widowControl w:val="0"/>
        <w:tabs>
          <w:tab w:val="left" w:pos="114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</w:rPr>
      </w:pPr>
    </w:p>
    <w:p w:rsidR="000547A7" w:rsidRPr="000547A7" w:rsidRDefault="000547A7" w:rsidP="00C265C0">
      <w:pPr>
        <w:widowControl w:val="0"/>
        <w:tabs>
          <w:tab w:val="left" w:pos="1403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547A7">
        <w:rPr>
          <w:rFonts w:ascii="Times New Roman" w:eastAsia="Times New Roman" w:hAnsi="Times New Roman" w:cs="Times New Roman"/>
          <w:b/>
          <w:sz w:val="28"/>
        </w:rPr>
        <w:t>Описание</w:t>
      </w:r>
      <w:r w:rsidRPr="000547A7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z w:val="28"/>
        </w:rPr>
        <w:t>объектов</w:t>
      </w:r>
      <w:r w:rsidRPr="000547A7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z w:val="28"/>
        </w:rPr>
        <w:t>культурного</w:t>
      </w:r>
      <w:r w:rsidRPr="000547A7">
        <w:rPr>
          <w:rFonts w:ascii="Times New Roman" w:eastAsia="Times New Roman" w:hAnsi="Times New Roman" w:cs="Times New Roman"/>
          <w:b/>
          <w:spacing w:val="-8"/>
          <w:sz w:val="28"/>
        </w:rPr>
        <w:t xml:space="preserve"> </w:t>
      </w:r>
      <w:r w:rsidR="00C265C0">
        <w:rPr>
          <w:rFonts w:ascii="Times New Roman" w:eastAsia="Times New Roman" w:hAnsi="Times New Roman" w:cs="Times New Roman"/>
          <w:b/>
          <w:spacing w:val="-2"/>
          <w:sz w:val="28"/>
        </w:rPr>
        <w:t>наследия</w:t>
      </w:r>
    </w:p>
    <w:p w:rsidR="000547A7" w:rsidRPr="000547A7" w:rsidRDefault="000547A7" w:rsidP="000547A7">
      <w:pPr>
        <w:widowControl w:val="0"/>
        <w:autoSpaceDE w:val="0"/>
        <w:autoSpaceDN w:val="0"/>
        <w:spacing w:before="10" w:after="0"/>
        <w:jc w:val="both"/>
        <w:rPr>
          <w:rFonts w:ascii="Times New Roman" w:eastAsia="Times New Roman" w:hAnsi="Times New Roman" w:cs="Times New Roman"/>
          <w:sz w:val="27"/>
        </w:rPr>
      </w:pPr>
    </w:p>
    <w:p w:rsidR="000547A7" w:rsidRPr="000547A7" w:rsidRDefault="000547A7" w:rsidP="000547A7">
      <w:pPr>
        <w:widowControl w:val="0"/>
        <w:autoSpaceDE w:val="0"/>
        <w:autoSpaceDN w:val="0"/>
        <w:spacing w:before="1" w:after="0"/>
        <w:ind w:lef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На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территории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проектируемого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участка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объектов,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относящихся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к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категории объектов культурного наследия, нет.</w:t>
      </w:r>
    </w:p>
    <w:p w:rsidR="000547A7" w:rsidRPr="000547A7" w:rsidRDefault="000547A7" w:rsidP="000547A7">
      <w:pPr>
        <w:widowControl w:val="0"/>
        <w:tabs>
          <w:tab w:val="left" w:pos="114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</w:rPr>
      </w:pPr>
    </w:p>
    <w:p w:rsidR="000547A7" w:rsidRPr="000547A7" w:rsidRDefault="000547A7" w:rsidP="00C265C0">
      <w:pPr>
        <w:widowControl w:val="0"/>
        <w:tabs>
          <w:tab w:val="left" w:pos="1143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pacing w:val="-4"/>
          <w:sz w:val="28"/>
        </w:rPr>
      </w:pPr>
      <w:r w:rsidRPr="000547A7">
        <w:rPr>
          <w:rFonts w:ascii="Times New Roman" w:eastAsia="Times New Roman" w:hAnsi="Times New Roman" w:cs="Times New Roman"/>
          <w:b/>
          <w:sz w:val="28"/>
        </w:rPr>
        <w:t>Мероприятия</w:t>
      </w:r>
      <w:r w:rsidRPr="000547A7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z w:val="28"/>
        </w:rPr>
        <w:t>по</w:t>
      </w:r>
      <w:r w:rsidRPr="000547A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z w:val="28"/>
        </w:rPr>
        <w:t>обеспечению</w:t>
      </w:r>
      <w:r w:rsidRPr="000547A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z w:val="28"/>
        </w:rPr>
        <w:t>пожарной</w:t>
      </w:r>
      <w:r w:rsidRPr="000547A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pacing w:val="-2"/>
          <w:sz w:val="28"/>
        </w:rPr>
        <w:t>безопасности</w:t>
      </w:r>
    </w:p>
    <w:p w:rsidR="000547A7" w:rsidRPr="000547A7" w:rsidRDefault="000547A7" w:rsidP="000547A7">
      <w:pPr>
        <w:widowControl w:val="0"/>
        <w:tabs>
          <w:tab w:val="left" w:pos="114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pacing w:val="-4"/>
          <w:sz w:val="28"/>
        </w:rPr>
      </w:pPr>
    </w:p>
    <w:p w:rsidR="000547A7" w:rsidRPr="000547A7" w:rsidRDefault="000547A7" w:rsidP="00C265C0">
      <w:pPr>
        <w:widowControl w:val="0"/>
        <w:tabs>
          <w:tab w:val="left" w:pos="114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Мероприятия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по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обеспечению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пожарной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безопасности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предусмотреть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при разработке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рабочей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документации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объектов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капитального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строительства,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размещаемых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на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проектируемой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территории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земельного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участка,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выполнить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в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соответствии с Федеральными законами Российской Федерации, постановлениями Правительства Российской Федерации и другими нормативными актами, включая:</w:t>
      </w:r>
    </w:p>
    <w:p w:rsidR="000547A7" w:rsidRPr="000547A7" w:rsidRDefault="000547A7" w:rsidP="000547A7">
      <w:pPr>
        <w:widowControl w:val="0"/>
        <w:numPr>
          <w:ilvl w:val="0"/>
          <w:numId w:val="14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СП 42.13330.2016 Градостроительство. Планировка и застройка городских и сельских поселений. Актуализированная редакция СНиП 2.07.01-89*;</w:t>
      </w:r>
    </w:p>
    <w:p w:rsidR="000547A7" w:rsidRPr="000547A7" w:rsidRDefault="000547A7" w:rsidP="000547A7">
      <w:pPr>
        <w:widowControl w:val="0"/>
        <w:numPr>
          <w:ilvl w:val="0"/>
          <w:numId w:val="14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Технический регламент о требованиях п</w:t>
      </w:r>
      <w:r w:rsidR="0019048A">
        <w:rPr>
          <w:rFonts w:ascii="Times New Roman" w:eastAsia="Times New Roman" w:hAnsi="Times New Roman" w:cs="Times New Roman"/>
          <w:sz w:val="28"/>
        </w:rPr>
        <w:t>ожарной безопасности (с измене</w:t>
      </w:r>
      <w:r w:rsidRPr="000547A7">
        <w:rPr>
          <w:rFonts w:ascii="Times New Roman" w:eastAsia="Times New Roman" w:hAnsi="Times New Roman" w:cs="Times New Roman"/>
          <w:sz w:val="28"/>
        </w:rPr>
        <w:t>ниями на 27 декабря 2018 года);</w:t>
      </w:r>
    </w:p>
    <w:p w:rsidR="000547A7" w:rsidRPr="000547A7" w:rsidRDefault="000547A7" w:rsidP="000547A7">
      <w:pPr>
        <w:widowControl w:val="0"/>
        <w:numPr>
          <w:ilvl w:val="0"/>
          <w:numId w:val="14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Технический регламент о безопасности</w:t>
      </w:r>
      <w:r w:rsidR="0019048A">
        <w:rPr>
          <w:rFonts w:ascii="Times New Roman" w:eastAsia="Times New Roman" w:hAnsi="Times New Roman" w:cs="Times New Roman"/>
          <w:sz w:val="28"/>
        </w:rPr>
        <w:t xml:space="preserve"> зданий и сооружений (с измене</w:t>
      </w:r>
      <w:r w:rsidRPr="000547A7">
        <w:rPr>
          <w:rFonts w:ascii="Times New Roman" w:eastAsia="Times New Roman" w:hAnsi="Times New Roman" w:cs="Times New Roman"/>
          <w:sz w:val="28"/>
        </w:rPr>
        <w:t>ниями на 2 июля 2013 года);</w:t>
      </w:r>
    </w:p>
    <w:p w:rsidR="000547A7" w:rsidRPr="00C265C0" w:rsidRDefault="000547A7" w:rsidP="000547A7">
      <w:pPr>
        <w:widowControl w:val="0"/>
        <w:numPr>
          <w:ilvl w:val="0"/>
          <w:numId w:val="14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Иные федеральные законы, нормативн</w:t>
      </w:r>
      <w:r w:rsidR="0019048A">
        <w:rPr>
          <w:rFonts w:ascii="Times New Roman" w:eastAsia="Times New Roman" w:hAnsi="Times New Roman" w:cs="Times New Roman"/>
          <w:sz w:val="28"/>
        </w:rPr>
        <w:t>ые правовые акты Российской Фе</w:t>
      </w:r>
      <w:r w:rsidRPr="000547A7">
        <w:rPr>
          <w:rFonts w:ascii="Times New Roman" w:eastAsia="Times New Roman" w:hAnsi="Times New Roman" w:cs="Times New Roman"/>
          <w:sz w:val="28"/>
        </w:rPr>
        <w:t>дерации, законы и иные нормативные правовые акты Оренбургской области,  МО Оренбургский район и МО Ленинский сельсовет.</w:t>
      </w:r>
    </w:p>
    <w:p w:rsidR="000547A7" w:rsidRPr="000547A7" w:rsidRDefault="000547A7" w:rsidP="00C265C0">
      <w:pPr>
        <w:widowControl w:val="0"/>
        <w:tabs>
          <w:tab w:val="left" w:pos="1143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Для обеспечения мероприятий по пожар</w:t>
      </w:r>
      <w:r w:rsidR="0019048A">
        <w:rPr>
          <w:rFonts w:ascii="Times New Roman" w:eastAsia="Times New Roman" w:hAnsi="Times New Roman" w:cs="Times New Roman"/>
          <w:sz w:val="28"/>
        </w:rPr>
        <w:t>ной безопасности территории зе</w:t>
      </w:r>
      <w:r w:rsidRPr="000547A7">
        <w:rPr>
          <w:rFonts w:ascii="Times New Roman" w:eastAsia="Times New Roman" w:hAnsi="Times New Roman" w:cs="Times New Roman"/>
          <w:sz w:val="28"/>
        </w:rPr>
        <w:t>мельного участка и территории сопряженной с участком предусмотреть:</w:t>
      </w:r>
    </w:p>
    <w:p w:rsidR="000547A7" w:rsidRPr="000547A7" w:rsidRDefault="000547A7" w:rsidP="000547A7">
      <w:pPr>
        <w:widowControl w:val="0"/>
        <w:numPr>
          <w:ilvl w:val="0"/>
          <w:numId w:val="14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Соблюдение противопожарных расс</w:t>
      </w:r>
      <w:r w:rsidR="0019048A">
        <w:rPr>
          <w:rFonts w:ascii="Times New Roman" w:eastAsia="Times New Roman" w:hAnsi="Times New Roman" w:cs="Times New Roman"/>
          <w:sz w:val="28"/>
        </w:rPr>
        <w:t>тояний между жилыми, обществен</w:t>
      </w:r>
      <w:r w:rsidRPr="000547A7">
        <w:rPr>
          <w:rFonts w:ascii="Times New Roman" w:eastAsia="Times New Roman" w:hAnsi="Times New Roman" w:cs="Times New Roman"/>
          <w:sz w:val="28"/>
        </w:rPr>
        <w:t>ными, вспомогательными зданиями;</w:t>
      </w:r>
    </w:p>
    <w:p w:rsidR="000547A7" w:rsidRPr="000547A7" w:rsidRDefault="000547A7" w:rsidP="000547A7">
      <w:pPr>
        <w:widowControl w:val="0"/>
        <w:numPr>
          <w:ilvl w:val="0"/>
          <w:numId w:val="14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Обеспечение возможности проезда п</w:t>
      </w:r>
      <w:r w:rsidR="0019048A">
        <w:rPr>
          <w:rFonts w:ascii="Times New Roman" w:eastAsia="Times New Roman" w:hAnsi="Times New Roman" w:cs="Times New Roman"/>
          <w:sz w:val="28"/>
        </w:rPr>
        <w:t>ожарных машин к жилым и общест</w:t>
      </w:r>
      <w:r w:rsidRPr="000547A7">
        <w:rPr>
          <w:rFonts w:ascii="Times New Roman" w:eastAsia="Times New Roman" w:hAnsi="Times New Roman" w:cs="Times New Roman"/>
          <w:sz w:val="28"/>
        </w:rPr>
        <w:t>венным зданиям;</w:t>
      </w:r>
    </w:p>
    <w:p w:rsidR="000547A7" w:rsidRPr="000547A7" w:rsidRDefault="000547A7" w:rsidP="000547A7">
      <w:pPr>
        <w:widowControl w:val="0"/>
        <w:numPr>
          <w:ilvl w:val="0"/>
          <w:numId w:val="14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Устройство пожарных гидрантов;</w:t>
      </w:r>
    </w:p>
    <w:p w:rsidR="000547A7" w:rsidRPr="000547A7" w:rsidRDefault="000547A7" w:rsidP="000547A7">
      <w:pPr>
        <w:widowControl w:val="0"/>
        <w:numPr>
          <w:ilvl w:val="0"/>
          <w:numId w:val="14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 xml:space="preserve">Иные мероприятия по пожарной безопасности на территории земельного </w:t>
      </w:r>
      <w:r w:rsidRPr="000547A7">
        <w:rPr>
          <w:rFonts w:ascii="Times New Roman" w:eastAsia="Times New Roman" w:hAnsi="Times New Roman" w:cs="Times New Roman"/>
          <w:sz w:val="28"/>
        </w:rPr>
        <w:lastRenderedPageBreak/>
        <w:t>участка.</w:t>
      </w:r>
    </w:p>
    <w:p w:rsidR="000547A7" w:rsidRPr="000547A7" w:rsidRDefault="000547A7" w:rsidP="000547A7">
      <w:pPr>
        <w:widowControl w:val="0"/>
        <w:tabs>
          <w:tab w:val="left" w:pos="114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547A7" w:rsidRPr="000547A7" w:rsidRDefault="000547A7" w:rsidP="00C265C0">
      <w:pPr>
        <w:widowControl w:val="0"/>
        <w:tabs>
          <w:tab w:val="left" w:pos="1143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547A7">
        <w:rPr>
          <w:rFonts w:ascii="Times New Roman" w:eastAsia="Times New Roman" w:hAnsi="Times New Roman" w:cs="Times New Roman"/>
          <w:b/>
          <w:sz w:val="28"/>
        </w:rPr>
        <w:t>Мероприятия</w:t>
      </w:r>
      <w:r w:rsidRPr="000547A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z w:val="28"/>
        </w:rPr>
        <w:t>по</w:t>
      </w:r>
      <w:r w:rsidRPr="000547A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z w:val="28"/>
        </w:rPr>
        <w:t>обеспечению</w:t>
      </w:r>
      <w:r w:rsidRPr="000547A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z w:val="28"/>
        </w:rPr>
        <w:t>защиты</w:t>
      </w:r>
      <w:r w:rsidRPr="000547A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z w:val="28"/>
        </w:rPr>
        <w:t>территории</w:t>
      </w:r>
      <w:r w:rsidRPr="000547A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z w:val="28"/>
        </w:rPr>
        <w:t>от</w:t>
      </w:r>
      <w:r w:rsidRPr="000547A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b/>
          <w:sz w:val="28"/>
        </w:rPr>
        <w:t>чрезвычайных ситуаций природного и техногенного характера, обеспечению гражданской обороны, охрана окружающей среды</w:t>
      </w:r>
    </w:p>
    <w:p w:rsidR="000547A7" w:rsidRPr="000547A7" w:rsidRDefault="000547A7" w:rsidP="00C265C0">
      <w:pPr>
        <w:widowControl w:val="0"/>
        <w:tabs>
          <w:tab w:val="left" w:pos="1143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pacing w:val="-4"/>
          <w:sz w:val="28"/>
        </w:rPr>
      </w:pPr>
    </w:p>
    <w:p w:rsidR="000547A7" w:rsidRPr="000547A7" w:rsidRDefault="000547A7" w:rsidP="000547A7">
      <w:pPr>
        <w:widowControl w:val="0"/>
        <w:autoSpaceDE w:val="0"/>
        <w:autoSpaceDN w:val="0"/>
        <w:spacing w:after="0"/>
        <w:ind w:lef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Мероприятия</w:t>
      </w:r>
      <w:r w:rsidRPr="000547A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по</w:t>
      </w:r>
      <w:r w:rsidRPr="000547A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обеспечению</w:t>
      </w:r>
      <w:r w:rsidRPr="000547A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санитарно-эпидемиологических</w:t>
      </w:r>
      <w:r w:rsidRPr="000547A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требований, охране окружающей среды, защиты территории от чрезвычайных ситуаций природного и техногенного характера, обеспечению гражданской обороны предусмотреть при разработке рабочей документации объектов капитального строительства и выполнить в соответствии с Федеральными законами Российской Федерации, постановлениями Правительства Российской Федерации и другими нормативными актами, включая:</w:t>
      </w:r>
    </w:p>
    <w:p w:rsidR="000547A7" w:rsidRPr="0019048A" w:rsidRDefault="000547A7" w:rsidP="0019048A">
      <w:pPr>
        <w:widowControl w:val="0"/>
        <w:numPr>
          <w:ilvl w:val="0"/>
          <w:numId w:val="15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ind w:left="1142" w:hanging="165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ФЗ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«Об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охране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окружающей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среды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(с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изменениями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на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27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декабря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2018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9048A">
        <w:rPr>
          <w:rFonts w:ascii="Times New Roman" w:eastAsia="Times New Roman" w:hAnsi="Times New Roman" w:cs="Times New Roman"/>
          <w:spacing w:val="-5"/>
          <w:sz w:val="28"/>
        </w:rPr>
        <w:t>го</w:t>
      </w:r>
      <w:r w:rsidRPr="0019048A">
        <w:rPr>
          <w:rFonts w:ascii="Times New Roman" w:eastAsia="Times New Roman" w:hAnsi="Times New Roman" w:cs="Times New Roman"/>
          <w:spacing w:val="-4"/>
          <w:sz w:val="28"/>
        </w:rPr>
        <w:t>да)»;</w:t>
      </w:r>
    </w:p>
    <w:p w:rsidR="000547A7" w:rsidRPr="000547A7" w:rsidRDefault="000547A7" w:rsidP="0019048A">
      <w:pPr>
        <w:widowControl w:val="0"/>
        <w:numPr>
          <w:ilvl w:val="0"/>
          <w:numId w:val="15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ind w:right="626" w:firstLine="708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ФЗ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«О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защите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населения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территорий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от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чрезвычайных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ситуаций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19048A">
        <w:rPr>
          <w:rFonts w:ascii="Times New Roman" w:eastAsia="Times New Roman" w:hAnsi="Times New Roman" w:cs="Times New Roman"/>
          <w:sz w:val="28"/>
        </w:rPr>
        <w:t>при</w:t>
      </w:r>
      <w:r w:rsidRPr="000547A7">
        <w:rPr>
          <w:rFonts w:ascii="Times New Roman" w:eastAsia="Times New Roman" w:hAnsi="Times New Roman" w:cs="Times New Roman"/>
          <w:sz w:val="28"/>
        </w:rPr>
        <w:t>родного и техногенного характера (с изменениями на 3 августа 2018 года)»;</w:t>
      </w:r>
    </w:p>
    <w:p w:rsidR="000547A7" w:rsidRPr="000547A7" w:rsidRDefault="000547A7" w:rsidP="0019048A">
      <w:pPr>
        <w:widowControl w:val="0"/>
        <w:numPr>
          <w:ilvl w:val="0"/>
          <w:numId w:val="15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ind w:left="1142" w:hanging="165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ФЗ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«О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гражданской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обороне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(с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изменениями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на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30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декабря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2015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года)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>»;</w:t>
      </w:r>
    </w:p>
    <w:p w:rsidR="000547A7" w:rsidRPr="000547A7" w:rsidRDefault="000547A7" w:rsidP="00C265C0">
      <w:pPr>
        <w:widowControl w:val="0"/>
        <w:tabs>
          <w:tab w:val="left" w:pos="114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Иные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федеральные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законы,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нормативные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правовые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акты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Российской</w:t>
      </w:r>
      <w:r w:rsidR="00C265C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C265C0">
        <w:rPr>
          <w:rFonts w:ascii="Times New Roman" w:eastAsia="Times New Roman" w:hAnsi="Times New Roman" w:cs="Times New Roman"/>
          <w:sz w:val="28"/>
        </w:rPr>
        <w:t>Фе</w:t>
      </w:r>
      <w:r w:rsidRPr="000547A7">
        <w:rPr>
          <w:rFonts w:ascii="Times New Roman" w:eastAsia="Times New Roman" w:hAnsi="Times New Roman" w:cs="Times New Roman"/>
          <w:sz w:val="28"/>
        </w:rPr>
        <w:t>дерации, законы и иные нормативные правовые акты Оренбургской области и МО Ленинский сельсовет.</w:t>
      </w:r>
    </w:p>
    <w:p w:rsidR="000547A7" w:rsidRPr="000547A7" w:rsidRDefault="000547A7" w:rsidP="00C265C0">
      <w:pPr>
        <w:widowControl w:val="0"/>
        <w:autoSpaceDE w:val="0"/>
        <w:autoSpaceDN w:val="0"/>
        <w:spacing w:after="0"/>
        <w:ind w:left="270" w:right="164" w:firstLine="708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На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территории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жилого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квартала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не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предусматривается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никаких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производств и иных источников загрязнения. Основными мероприятиями по охране окружающей среды являются:</w:t>
      </w:r>
    </w:p>
    <w:p w:rsidR="000547A7" w:rsidRPr="000547A7" w:rsidRDefault="000547A7" w:rsidP="00C265C0">
      <w:pPr>
        <w:widowControl w:val="0"/>
        <w:numPr>
          <w:ilvl w:val="0"/>
          <w:numId w:val="16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Соблюдение</w:t>
      </w:r>
      <w:r w:rsidRPr="000547A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необходимых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санитарных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норм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по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обеспечению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инсоляции жилых помещений и необходимых санитарных разрывов;</w:t>
      </w:r>
    </w:p>
    <w:p w:rsidR="000547A7" w:rsidRPr="000547A7" w:rsidRDefault="000547A7" w:rsidP="00C265C0">
      <w:pPr>
        <w:widowControl w:val="0"/>
        <w:numPr>
          <w:ilvl w:val="0"/>
          <w:numId w:val="16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Предупреждение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предотвращение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микробного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химического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загрязнение поверхностных вод прилегающих водных объектов;</w:t>
      </w:r>
    </w:p>
    <w:p w:rsidR="000547A7" w:rsidRPr="000547A7" w:rsidRDefault="000547A7" w:rsidP="00C265C0">
      <w:pPr>
        <w:widowControl w:val="0"/>
        <w:tabs>
          <w:tab w:val="left" w:pos="1143"/>
        </w:tabs>
        <w:suppressAutoHyphens/>
        <w:autoSpaceDE w:val="0"/>
        <w:autoSpaceDN w:val="0"/>
        <w:spacing w:after="0" w:line="240" w:lineRule="auto"/>
        <w:ind w:left="978" w:right="-1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Движение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стоянка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транспортных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средств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на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дорогах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в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специально оборудованных местах, имеющих твердое покрытие;</w:t>
      </w:r>
    </w:p>
    <w:p w:rsidR="000547A7" w:rsidRPr="000547A7" w:rsidRDefault="000547A7" w:rsidP="00C265C0">
      <w:pPr>
        <w:widowControl w:val="0"/>
        <w:numPr>
          <w:ilvl w:val="0"/>
          <w:numId w:val="16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Для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сбора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твердых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бытовых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отходов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устраиваются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площадки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0547A7">
        <w:rPr>
          <w:rFonts w:ascii="Times New Roman" w:eastAsia="Times New Roman" w:hAnsi="Times New Roman" w:cs="Times New Roman"/>
          <w:sz w:val="28"/>
        </w:rPr>
        <w:t>мусоро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>сборки</w:t>
      </w:r>
      <w:proofErr w:type="spellEnd"/>
      <w:r w:rsidRPr="000547A7">
        <w:rPr>
          <w:rFonts w:ascii="Times New Roman" w:eastAsia="Times New Roman" w:hAnsi="Times New Roman" w:cs="Times New Roman"/>
          <w:spacing w:val="-2"/>
          <w:sz w:val="28"/>
        </w:rPr>
        <w:t>;</w:t>
      </w:r>
    </w:p>
    <w:p w:rsidR="000547A7" w:rsidRPr="000547A7" w:rsidRDefault="000547A7" w:rsidP="00C265C0">
      <w:pPr>
        <w:widowControl w:val="0"/>
        <w:numPr>
          <w:ilvl w:val="0"/>
          <w:numId w:val="16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ind w:left="1142" w:right="-1" w:hanging="165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Рекультивация</w:t>
      </w:r>
      <w:r w:rsidRPr="000547A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земли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после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завершения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>строительства;</w:t>
      </w:r>
    </w:p>
    <w:p w:rsidR="000547A7" w:rsidRPr="000547A7" w:rsidRDefault="000547A7" w:rsidP="00C265C0">
      <w:pPr>
        <w:widowControl w:val="0"/>
        <w:numPr>
          <w:ilvl w:val="0"/>
          <w:numId w:val="16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Благоустройство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озеленение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территории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земельного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участка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согласно общей концепции благоустройства квартала;</w:t>
      </w:r>
    </w:p>
    <w:p w:rsidR="000547A7" w:rsidRPr="000547A7" w:rsidRDefault="000547A7" w:rsidP="00C265C0">
      <w:pPr>
        <w:widowControl w:val="0"/>
        <w:numPr>
          <w:ilvl w:val="0"/>
          <w:numId w:val="16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Иные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мероприятия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по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охране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окружающей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среды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на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территории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земельного участка.</w:t>
      </w:r>
    </w:p>
    <w:p w:rsidR="000547A7" w:rsidRPr="000547A7" w:rsidRDefault="000547A7" w:rsidP="00C265C0">
      <w:pPr>
        <w:widowControl w:val="0"/>
        <w:autoSpaceDE w:val="0"/>
        <w:autoSpaceDN w:val="0"/>
        <w:spacing w:after="0"/>
        <w:ind w:left="270" w:firstLine="708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Основными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мероприятиями</w:t>
      </w:r>
      <w:r w:rsidRPr="000547A7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по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обеспечению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защиты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территории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от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чрезвычайных ситуаций природного и техногенного характера среды являются:</w:t>
      </w:r>
    </w:p>
    <w:p w:rsidR="000547A7" w:rsidRPr="000547A7" w:rsidRDefault="000547A7" w:rsidP="00C265C0">
      <w:pPr>
        <w:widowControl w:val="0"/>
        <w:numPr>
          <w:ilvl w:val="0"/>
          <w:numId w:val="16"/>
        </w:numPr>
        <w:tabs>
          <w:tab w:val="left" w:pos="1143"/>
        </w:tabs>
        <w:suppressAutoHyphens/>
        <w:autoSpaceDE w:val="0"/>
        <w:autoSpaceDN w:val="0"/>
        <w:spacing w:before="2" w:after="0" w:line="240" w:lineRule="auto"/>
        <w:ind w:right="339" w:firstLine="708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lastRenderedPageBreak/>
        <w:t>Возведение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объектов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капитального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строительства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учетом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сейсмичности соответствующих территорий;</w:t>
      </w:r>
    </w:p>
    <w:p w:rsidR="000547A7" w:rsidRPr="000547A7" w:rsidRDefault="000547A7" w:rsidP="000547A7">
      <w:pPr>
        <w:widowControl w:val="0"/>
        <w:numPr>
          <w:ilvl w:val="0"/>
          <w:numId w:val="16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ind w:right="213" w:firstLine="708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Мероприятия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необходимые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для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исключения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развития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последствий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аварий, обеспечения пожаробезопасности, защиты территории, зданий и сооружений от опасных природных процессов;</w:t>
      </w:r>
    </w:p>
    <w:p w:rsidR="000547A7" w:rsidRPr="00C265C0" w:rsidRDefault="000547A7" w:rsidP="00C265C0">
      <w:pPr>
        <w:widowControl w:val="0"/>
        <w:numPr>
          <w:ilvl w:val="0"/>
          <w:numId w:val="16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ind w:right="297" w:firstLine="708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Иные</w:t>
      </w:r>
      <w:r w:rsidRPr="000547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мероприятия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по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обеспечению</w:t>
      </w:r>
      <w:r w:rsidRPr="000547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защиты территории от</w:t>
      </w:r>
      <w:r w:rsidRPr="000547A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чрезвычайных ситуаций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природного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техногенного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характера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на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территории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земельного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участ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>ка.</w:t>
      </w:r>
    </w:p>
    <w:p w:rsidR="000547A7" w:rsidRPr="000547A7" w:rsidRDefault="000547A7" w:rsidP="000547A7">
      <w:pPr>
        <w:widowControl w:val="0"/>
        <w:autoSpaceDE w:val="0"/>
        <w:autoSpaceDN w:val="0"/>
        <w:spacing w:before="1" w:after="0"/>
        <w:ind w:left="978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Основными</w:t>
      </w:r>
      <w:r w:rsidRPr="000547A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мероприятиями</w:t>
      </w:r>
      <w:r w:rsidRPr="000547A7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по</w:t>
      </w:r>
      <w:r w:rsidRPr="000547A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обеспечению</w:t>
      </w:r>
      <w:r w:rsidRPr="000547A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гражданской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обороны</w:t>
      </w:r>
    </w:p>
    <w:p w:rsidR="000547A7" w:rsidRPr="000547A7" w:rsidRDefault="000547A7" w:rsidP="000547A7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pacing w:val="-2"/>
          <w:sz w:val="28"/>
        </w:rPr>
        <w:t>являются:</w:t>
      </w:r>
    </w:p>
    <w:p w:rsidR="000547A7" w:rsidRPr="000547A7" w:rsidRDefault="000547A7" w:rsidP="000547A7">
      <w:pPr>
        <w:widowControl w:val="0"/>
        <w:numPr>
          <w:ilvl w:val="0"/>
          <w:numId w:val="16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ind w:right="431" w:firstLine="708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Укрытие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людей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в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защитных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сооружениях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гражданской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обороны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и</w:t>
      </w:r>
      <w:r w:rsidRPr="000547A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в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приспособленном для защиты пространстве;</w:t>
      </w:r>
    </w:p>
    <w:p w:rsidR="000547A7" w:rsidRPr="000547A7" w:rsidRDefault="000547A7" w:rsidP="000547A7">
      <w:pPr>
        <w:widowControl w:val="0"/>
        <w:numPr>
          <w:ilvl w:val="0"/>
          <w:numId w:val="16"/>
        </w:numPr>
        <w:tabs>
          <w:tab w:val="left" w:pos="1143"/>
        </w:tabs>
        <w:suppressAutoHyphens/>
        <w:autoSpaceDE w:val="0"/>
        <w:autoSpaceDN w:val="0"/>
        <w:spacing w:before="1" w:after="0" w:line="240" w:lineRule="auto"/>
        <w:ind w:left="1142" w:hanging="165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Создание</w:t>
      </w:r>
      <w:r w:rsidRPr="000547A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систем</w:t>
      </w:r>
      <w:r w:rsidRPr="000547A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оповещения</w:t>
      </w:r>
      <w:r w:rsidRPr="000547A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гражданской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pacing w:val="-2"/>
          <w:sz w:val="28"/>
        </w:rPr>
        <w:t>обороны;</w:t>
      </w:r>
    </w:p>
    <w:p w:rsidR="000547A7" w:rsidRPr="000547A7" w:rsidRDefault="000547A7" w:rsidP="000547A7">
      <w:pPr>
        <w:widowControl w:val="0"/>
        <w:numPr>
          <w:ilvl w:val="0"/>
          <w:numId w:val="16"/>
        </w:numPr>
        <w:tabs>
          <w:tab w:val="left" w:pos="1143"/>
        </w:tabs>
        <w:suppressAutoHyphens/>
        <w:autoSpaceDE w:val="0"/>
        <w:autoSpaceDN w:val="0"/>
        <w:spacing w:after="0" w:line="240" w:lineRule="auto"/>
        <w:ind w:right="371" w:firstLine="708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Обеспечении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надежности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функционирования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систем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электро-,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тепл</w:t>
      </w:r>
      <w:proofErr w:type="gramStart"/>
      <w:r w:rsidRPr="000547A7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0547A7">
        <w:rPr>
          <w:rFonts w:ascii="Times New Roman" w:eastAsia="Times New Roman" w:hAnsi="Times New Roman" w:cs="Times New Roman"/>
          <w:sz w:val="28"/>
        </w:rPr>
        <w:t>,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газо-, водоснабжения и канализации;</w:t>
      </w:r>
    </w:p>
    <w:p w:rsidR="000547A7" w:rsidRDefault="000547A7" w:rsidP="000547A7">
      <w:pPr>
        <w:widowControl w:val="0"/>
        <w:tabs>
          <w:tab w:val="left" w:pos="114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547A7">
        <w:rPr>
          <w:rFonts w:ascii="Times New Roman" w:eastAsia="Times New Roman" w:hAnsi="Times New Roman" w:cs="Times New Roman"/>
          <w:sz w:val="28"/>
        </w:rPr>
        <w:t>Иные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мероприятия</w:t>
      </w:r>
      <w:r w:rsidRPr="000547A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по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обеспечению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гражданской</w:t>
      </w:r>
      <w:r w:rsidRPr="000547A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обороны</w:t>
      </w:r>
      <w:r w:rsidRPr="000547A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47A7">
        <w:rPr>
          <w:rFonts w:ascii="Times New Roman" w:eastAsia="Times New Roman" w:hAnsi="Times New Roman" w:cs="Times New Roman"/>
          <w:sz w:val="28"/>
        </w:rPr>
        <w:t>на</w:t>
      </w:r>
      <w:r w:rsidRPr="000547A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C265C0">
        <w:rPr>
          <w:rFonts w:ascii="Times New Roman" w:eastAsia="Times New Roman" w:hAnsi="Times New Roman" w:cs="Times New Roman"/>
          <w:sz w:val="28"/>
        </w:rPr>
        <w:t>территории земельного участка.</w:t>
      </w:r>
    </w:p>
    <w:p w:rsidR="00C265C0" w:rsidRPr="000547A7" w:rsidRDefault="00C265C0" w:rsidP="000547A7">
      <w:pPr>
        <w:widowControl w:val="0"/>
        <w:tabs>
          <w:tab w:val="left" w:pos="1143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547A7" w:rsidRPr="000547A7" w:rsidRDefault="000547A7" w:rsidP="00C265C0">
      <w:pPr>
        <w:suppressAutoHyphens/>
        <w:autoSpaceDN w:val="0"/>
        <w:ind w:right="648" w:firstLine="709"/>
        <w:contextualSpacing/>
        <w:jc w:val="center"/>
        <w:textAlignment w:val="baseline"/>
        <w:outlineLvl w:val="0"/>
        <w:rPr>
          <w:rFonts w:ascii="Times New Roman" w:eastAsia="SimSun" w:hAnsi="Times New Roman" w:cs="Calibri"/>
          <w:b/>
          <w:bCs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b/>
          <w:bCs/>
          <w:kern w:val="3"/>
          <w:sz w:val="28"/>
          <w:szCs w:val="28"/>
        </w:rPr>
        <w:t>Расчет</w:t>
      </w:r>
      <w:r w:rsidRPr="000547A7">
        <w:rPr>
          <w:rFonts w:ascii="Times New Roman" w:eastAsia="SimSun" w:hAnsi="Times New Roman" w:cs="Calibri"/>
          <w:b/>
          <w:bCs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b/>
          <w:bCs/>
          <w:kern w:val="3"/>
          <w:sz w:val="28"/>
          <w:szCs w:val="28"/>
        </w:rPr>
        <w:t>численности</w:t>
      </w:r>
      <w:r w:rsidRPr="000547A7">
        <w:rPr>
          <w:rFonts w:ascii="Times New Roman" w:eastAsia="SimSun" w:hAnsi="Times New Roman" w:cs="Calibri"/>
          <w:b/>
          <w:bCs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b/>
          <w:bCs/>
          <w:kern w:val="3"/>
          <w:sz w:val="28"/>
          <w:szCs w:val="28"/>
        </w:rPr>
        <w:t>населения</w:t>
      </w:r>
    </w:p>
    <w:p w:rsidR="00C265C0" w:rsidRDefault="00C265C0" w:rsidP="000547A7">
      <w:pPr>
        <w:suppressAutoHyphens/>
        <w:autoSpaceDN w:val="0"/>
        <w:spacing w:after="120"/>
        <w:ind w:right="647"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</w:p>
    <w:p w:rsidR="000547A7" w:rsidRPr="000547A7" w:rsidRDefault="000547A7" w:rsidP="000547A7">
      <w:pPr>
        <w:suppressAutoHyphens/>
        <w:autoSpaceDN w:val="0"/>
        <w:spacing w:after="120"/>
        <w:ind w:right="647"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При</w:t>
      </w:r>
      <w:r w:rsidRPr="000547A7">
        <w:rPr>
          <w:rFonts w:ascii="Times New Roman" w:eastAsia="SimSun" w:hAnsi="Times New Roman" w:cs="Calibri"/>
          <w:spacing w:val="-6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среднем</w:t>
      </w:r>
      <w:r w:rsidRPr="000547A7">
        <w:rPr>
          <w:rFonts w:ascii="Times New Roman" w:eastAsia="SimSun" w:hAnsi="Times New Roman" w:cs="Calibri"/>
          <w:spacing w:val="-5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составе</w:t>
      </w:r>
      <w:r w:rsidRPr="000547A7">
        <w:rPr>
          <w:rFonts w:ascii="Times New Roman" w:eastAsia="SimSun" w:hAnsi="Times New Roman" w:cs="Calibri"/>
          <w:spacing w:val="-5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семьи</w:t>
      </w:r>
      <w:r w:rsidRPr="000547A7">
        <w:rPr>
          <w:rFonts w:ascii="Times New Roman" w:eastAsia="SimSun" w:hAnsi="Times New Roman" w:cs="Calibri"/>
          <w:spacing w:val="-4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3,5</w:t>
      </w:r>
      <w:r w:rsidRPr="000547A7">
        <w:rPr>
          <w:rFonts w:ascii="Times New Roman" w:eastAsia="SimSun" w:hAnsi="Times New Roman" w:cs="Calibri"/>
          <w:spacing w:val="-4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человека</w:t>
      </w:r>
      <w:r w:rsidRPr="000547A7">
        <w:rPr>
          <w:rFonts w:ascii="Times New Roman" w:eastAsia="SimSun" w:hAnsi="Times New Roman" w:cs="Calibri"/>
          <w:spacing w:val="-5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расчетное</w:t>
      </w:r>
      <w:r w:rsidRPr="000547A7">
        <w:rPr>
          <w:rFonts w:ascii="Times New Roman" w:eastAsia="SimSun" w:hAnsi="Times New Roman" w:cs="Calibri"/>
          <w:spacing w:val="-5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количество</w:t>
      </w:r>
      <w:r w:rsidRPr="000547A7">
        <w:rPr>
          <w:rFonts w:ascii="Times New Roman" w:eastAsia="SimSun" w:hAnsi="Times New Roman" w:cs="Calibri"/>
          <w:spacing w:val="-4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 xml:space="preserve">населения </w:t>
      </w:r>
      <w:r w:rsidRPr="000547A7">
        <w:rPr>
          <w:rFonts w:ascii="Times New Roman" w:eastAsia="SimSun" w:hAnsi="Times New Roman" w:cs="Calibri"/>
          <w:spacing w:val="-6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составит:</w:t>
      </w:r>
    </w:p>
    <w:p w:rsidR="000547A7" w:rsidRPr="000547A7" w:rsidRDefault="000547A7" w:rsidP="000547A7">
      <w:pPr>
        <w:suppressAutoHyphens/>
        <w:autoSpaceDN w:val="0"/>
        <w:spacing w:after="120"/>
        <w:ind w:left="2339"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3,5х 84=294</w:t>
      </w:r>
      <w:r w:rsidRPr="000547A7">
        <w:rPr>
          <w:rFonts w:ascii="Times New Roman" w:eastAsia="SimSun" w:hAnsi="Times New Roman" w:cs="Calibri"/>
          <w:spacing w:val="-8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человека.</w:t>
      </w:r>
    </w:p>
    <w:p w:rsidR="000547A7" w:rsidRPr="000547A7" w:rsidRDefault="000547A7" w:rsidP="00C265C0">
      <w:pPr>
        <w:widowControl w:val="0"/>
        <w:suppressAutoHyphens/>
        <w:autoSpaceDN w:val="0"/>
        <w:spacing w:after="0"/>
        <w:ind w:right="649" w:firstLine="709"/>
        <w:contextualSpacing/>
        <w:jc w:val="center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</w:p>
    <w:p w:rsidR="000547A7" w:rsidRPr="000547A7" w:rsidRDefault="000547A7" w:rsidP="00C265C0">
      <w:pPr>
        <w:tabs>
          <w:tab w:val="left" w:pos="2831"/>
        </w:tabs>
        <w:suppressAutoHyphens/>
        <w:autoSpaceDN w:val="0"/>
        <w:spacing w:before="252" w:after="0"/>
        <w:ind w:firstLine="709"/>
        <w:contextualSpacing/>
        <w:jc w:val="center"/>
        <w:textAlignment w:val="baseline"/>
        <w:outlineLvl w:val="0"/>
        <w:rPr>
          <w:rFonts w:ascii="Times New Roman" w:eastAsia="SimSun" w:hAnsi="Times New Roman" w:cs="Calibri"/>
          <w:b/>
          <w:bCs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b/>
          <w:bCs/>
          <w:kern w:val="3"/>
          <w:sz w:val="28"/>
          <w:szCs w:val="28"/>
        </w:rPr>
        <w:t>Организация</w:t>
      </w:r>
      <w:r w:rsidRPr="000547A7">
        <w:rPr>
          <w:rFonts w:ascii="Times New Roman" w:eastAsia="SimSun" w:hAnsi="Times New Roman" w:cs="Calibri"/>
          <w:b/>
          <w:bCs/>
          <w:spacing w:val="-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b/>
          <w:bCs/>
          <w:kern w:val="3"/>
          <w:sz w:val="28"/>
          <w:szCs w:val="28"/>
        </w:rPr>
        <w:t>общественной</w:t>
      </w:r>
      <w:r w:rsidRPr="000547A7">
        <w:rPr>
          <w:rFonts w:ascii="Times New Roman" w:eastAsia="SimSun" w:hAnsi="Times New Roman" w:cs="Calibri"/>
          <w:b/>
          <w:bCs/>
          <w:spacing w:val="-6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b/>
          <w:bCs/>
          <w:kern w:val="3"/>
          <w:sz w:val="28"/>
          <w:szCs w:val="28"/>
        </w:rPr>
        <w:t>и</w:t>
      </w:r>
      <w:r w:rsidRPr="000547A7">
        <w:rPr>
          <w:rFonts w:ascii="Times New Roman" w:eastAsia="SimSun" w:hAnsi="Times New Roman" w:cs="Calibri"/>
          <w:b/>
          <w:bCs/>
          <w:spacing w:val="-5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b/>
          <w:bCs/>
          <w:kern w:val="3"/>
          <w:sz w:val="28"/>
          <w:szCs w:val="28"/>
        </w:rPr>
        <w:t>социальной</w:t>
      </w:r>
      <w:r w:rsidRPr="000547A7">
        <w:rPr>
          <w:rFonts w:ascii="Times New Roman" w:eastAsia="SimSun" w:hAnsi="Times New Roman" w:cs="Calibri"/>
          <w:b/>
          <w:bCs/>
          <w:spacing w:val="-5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b/>
          <w:bCs/>
          <w:kern w:val="3"/>
          <w:sz w:val="28"/>
          <w:szCs w:val="28"/>
        </w:rPr>
        <w:t>инфраструктур</w:t>
      </w:r>
    </w:p>
    <w:p w:rsidR="00C265C0" w:rsidRDefault="00C265C0" w:rsidP="000547A7">
      <w:pPr>
        <w:suppressAutoHyphens/>
        <w:autoSpaceDN w:val="0"/>
        <w:spacing w:after="120"/>
        <w:ind w:right="648"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</w:p>
    <w:p w:rsidR="000547A7" w:rsidRPr="000547A7" w:rsidRDefault="000547A7" w:rsidP="000547A7">
      <w:pPr>
        <w:suppressAutoHyphens/>
        <w:autoSpaceDN w:val="0"/>
        <w:spacing w:after="120"/>
        <w:ind w:right="648"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Согласно градостроительным требованиям на планируемой территории</w:t>
      </w:r>
      <w:r w:rsidRPr="000547A7">
        <w:rPr>
          <w:rFonts w:ascii="Times New Roman" w:eastAsia="SimSun" w:hAnsi="Times New Roman" w:cs="Calibri"/>
          <w:spacing w:val="-6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предусмотрено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строительство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объектов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социального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proofErr w:type="spellStart"/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коммунально</w:t>
      </w:r>
      <w:proofErr w:type="spellEnd"/>
      <w:r w:rsidRPr="000547A7">
        <w:rPr>
          <w:rFonts w:ascii="Times New Roman" w:eastAsia="SimSun" w:hAnsi="Times New Roman" w:cs="Calibri"/>
          <w:kern w:val="3"/>
          <w:sz w:val="28"/>
          <w:szCs w:val="28"/>
        </w:rPr>
        <w:t xml:space="preserve"> -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бытового</w:t>
      </w:r>
      <w:r w:rsidRPr="000547A7">
        <w:rPr>
          <w:rFonts w:ascii="Times New Roman" w:eastAsia="SimSun" w:hAnsi="Times New Roman" w:cs="Calibri"/>
          <w:spacing w:val="-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назначения,</w:t>
      </w:r>
      <w:r w:rsidRPr="000547A7">
        <w:rPr>
          <w:rFonts w:ascii="Times New Roman" w:eastAsia="SimSun" w:hAnsi="Times New Roman" w:cs="Calibri"/>
          <w:spacing w:val="-2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рассчитанных</w:t>
      </w:r>
      <w:r w:rsidRPr="000547A7">
        <w:rPr>
          <w:rFonts w:ascii="Times New Roman" w:eastAsia="SimSun" w:hAnsi="Times New Roman" w:cs="Calibri"/>
          <w:spacing w:val="-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на</w:t>
      </w:r>
      <w:r w:rsidRPr="000547A7">
        <w:rPr>
          <w:rFonts w:ascii="Times New Roman" w:eastAsia="SimSun" w:hAnsi="Times New Roman" w:cs="Calibri"/>
          <w:spacing w:val="-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обслуживание</w:t>
      </w:r>
      <w:r w:rsidRPr="000547A7">
        <w:rPr>
          <w:rFonts w:ascii="Times New Roman" w:eastAsia="SimSun" w:hAnsi="Times New Roman" w:cs="Calibri"/>
          <w:spacing w:val="-2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населения.</w:t>
      </w:r>
    </w:p>
    <w:p w:rsidR="000547A7" w:rsidRPr="000547A7" w:rsidRDefault="000547A7" w:rsidP="000547A7">
      <w:pPr>
        <w:suppressAutoHyphens/>
        <w:autoSpaceDN w:val="0"/>
        <w:spacing w:before="1" w:after="0"/>
        <w:ind w:right="648"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Количество,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состав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вместимость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учреждений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предприятий</w:t>
      </w:r>
      <w:r w:rsidRPr="000547A7">
        <w:rPr>
          <w:rFonts w:ascii="Times New Roman" w:eastAsia="SimSun" w:hAnsi="Times New Roman" w:cs="Calibri"/>
          <w:spacing w:val="-6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обслуживания,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размеры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их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земельных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участков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приняты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по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социальным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нормативам</w:t>
      </w:r>
      <w:r w:rsidRPr="000547A7">
        <w:rPr>
          <w:rFonts w:ascii="Times New Roman" w:eastAsia="SimSun" w:hAnsi="Times New Roman" w:cs="Calibri"/>
          <w:spacing w:val="33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обеспеченности,</w:t>
      </w:r>
      <w:r w:rsidRPr="000547A7">
        <w:rPr>
          <w:rFonts w:ascii="Times New Roman" w:eastAsia="SimSun" w:hAnsi="Times New Roman" w:cs="Calibri"/>
          <w:spacing w:val="33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согласно</w:t>
      </w:r>
      <w:r w:rsidRPr="000547A7">
        <w:rPr>
          <w:rFonts w:ascii="Times New Roman" w:eastAsia="SimSun" w:hAnsi="Times New Roman" w:cs="Calibri"/>
          <w:spacing w:val="33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расчетным</w:t>
      </w:r>
      <w:r w:rsidRPr="000547A7">
        <w:rPr>
          <w:rFonts w:ascii="Times New Roman" w:eastAsia="SimSun" w:hAnsi="Times New Roman" w:cs="Calibri"/>
          <w:spacing w:val="33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показателям</w:t>
      </w:r>
    </w:p>
    <w:p w:rsidR="000547A7" w:rsidRPr="000547A7" w:rsidRDefault="000547A7" w:rsidP="000547A7">
      <w:pPr>
        <w:suppressAutoHyphens/>
        <w:autoSpaceDN w:val="0"/>
        <w:spacing w:after="120"/>
        <w:ind w:right="648"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«Региональных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нормативов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градостроительного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проектирования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Оренбургской</w:t>
      </w:r>
      <w:r w:rsidRPr="000547A7">
        <w:rPr>
          <w:rFonts w:ascii="Times New Roman" w:eastAsia="SimSun" w:hAnsi="Times New Roman" w:cs="Calibri"/>
          <w:spacing w:val="-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области».</w:t>
      </w:r>
    </w:p>
    <w:p w:rsidR="000547A7" w:rsidRPr="000547A7" w:rsidRDefault="000547A7" w:rsidP="000547A7">
      <w:pPr>
        <w:suppressAutoHyphens/>
        <w:autoSpaceDN w:val="0"/>
        <w:spacing w:after="120"/>
        <w:ind w:right="646"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Обслуживание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учреждениями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предприятиями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социальной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инфраструктуры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на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территориях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малоэтажной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застройки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определено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на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основании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необходимости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удовлетворения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потребностей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различных</w:t>
      </w:r>
      <w:r w:rsidRPr="000547A7">
        <w:rPr>
          <w:rFonts w:ascii="Times New Roman" w:eastAsia="SimSun" w:hAnsi="Times New Roman" w:cs="Calibri"/>
          <w:spacing w:val="-6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социально-демографических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групп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населения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в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соответствии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перечнем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необходимых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учреждений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предприятий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обслуживания,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принятых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в</w:t>
      </w:r>
      <w:r w:rsidRPr="000547A7">
        <w:rPr>
          <w:rFonts w:ascii="Times New Roman" w:eastAsia="SimSun" w:hAnsi="Times New Roman" w:cs="Calibri"/>
          <w:spacing w:val="-6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соответствии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«Региональными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нормативами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градостроительного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проектирования</w:t>
      </w:r>
      <w:r w:rsidRPr="000547A7">
        <w:rPr>
          <w:rFonts w:ascii="Times New Roman" w:eastAsia="SimSun" w:hAnsi="Times New Roman" w:cs="Calibri"/>
          <w:spacing w:val="-2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Оренбургской области».</w:t>
      </w:r>
    </w:p>
    <w:p w:rsidR="000547A7" w:rsidRPr="000547A7" w:rsidRDefault="000547A7" w:rsidP="000547A7">
      <w:pPr>
        <w:suppressAutoHyphens/>
        <w:autoSpaceDN w:val="0"/>
        <w:spacing w:after="120"/>
        <w:ind w:right="646"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kern w:val="3"/>
          <w:sz w:val="28"/>
          <w:szCs w:val="28"/>
        </w:rPr>
        <w:lastRenderedPageBreak/>
        <w:t>Расчет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вместимости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детских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дошкольных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учреждений,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выполнен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 произведен из расчета 48 мест на 1000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человек:</w:t>
      </w:r>
    </w:p>
    <w:p w:rsidR="000547A7" w:rsidRPr="000547A7" w:rsidRDefault="000547A7" w:rsidP="000547A7">
      <w:pPr>
        <w:suppressAutoHyphens/>
        <w:autoSpaceDN w:val="0"/>
        <w:spacing w:after="120"/>
        <w:ind w:left="2264" w:right="645"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48</w:t>
      </w:r>
      <w:r w:rsidRPr="000547A7">
        <w:rPr>
          <w:rFonts w:ascii="Times New Roman" w:eastAsia="SimSun" w:hAnsi="Times New Roman" w:cs="Calibri"/>
          <w:spacing w:val="-2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х 0,294</w:t>
      </w:r>
      <w:r w:rsidRPr="000547A7">
        <w:rPr>
          <w:rFonts w:ascii="Times New Roman" w:eastAsia="SimSun" w:hAnsi="Times New Roman" w:cs="Calibri"/>
          <w:spacing w:val="-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 xml:space="preserve">=14 мест </w:t>
      </w:r>
    </w:p>
    <w:p w:rsidR="000547A7" w:rsidRPr="000547A7" w:rsidRDefault="000547A7" w:rsidP="000547A7">
      <w:pPr>
        <w:suppressAutoHyphens/>
        <w:autoSpaceDN w:val="0"/>
        <w:spacing w:before="49" w:after="0"/>
        <w:ind w:right="649"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Расчет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вместимости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общеобразовательной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школы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производится,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из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расчета</w:t>
      </w:r>
      <w:r w:rsidRPr="000547A7">
        <w:rPr>
          <w:rFonts w:ascii="Times New Roman" w:eastAsia="SimSun" w:hAnsi="Times New Roman" w:cs="Calibri"/>
          <w:spacing w:val="-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104 места на</w:t>
      </w:r>
      <w:r w:rsidRPr="000547A7">
        <w:rPr>
          <w:rFonts w:ascii="Times New Roman" w:eastAsia="SimSun" w:hAnsi="Times New Roman" w:cs="Calibri"/>
          <w:spacing w:val="-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1000 жителей,</w:t>
      </w:r>
      <w:r w:rsidRPr="000547A7">
        <w:rPr>
          <w:rFonts w:ascii="Times New Roman" w:eastAsia="SimSun" w:hAnsi="Times New Roman" w:cs="Calibri"/>
          <w:spacing w:val="-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число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мест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составляет:</w:t>
      </w:r>
    </w:p>
    <w:p w:rsidR="000547A7" w:rsidRPr="000547A7" w:rsidRDefault="000547A7" w:rsidP="000547A7">
      <w:pPr>
        <w:suppressAutoHyphens/>
        <w:autoSpaceDN w:val="0"/>
        <w:spacing w:after="120"/>
        <w:ind w:left="2124" w:firstLine="708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104</w:t>
      </w:r>
      <w:r w:rsidRPr="000547A7">
        <w:rPr>
          <w:rFonts w:ascii="Times New Roman" w:eastAsia="SimSun" w:hAnsi="Times New Roman" w:cs="Calibri"/>
          <w:spacing w:val="-2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х</w:t>
      </w:r>
      <w:r w:rsidRPr="000547A7">
        <w:rPr>
          <w:rFonts w:ascii="Times New Roman" w:eastAsia="SimSun" w:hAnsi="Times New Roman" w:cs="Calibri"/>
          <w:spacing w:val="-2"/>
          <w:kern w:val="3"/>
          <w:sz w:val="28"/>
          <w:szCs w:val="28"/>
        </w:rPr>
        <w:t xml:space="preserve"> 0,294</w:t>
      </w:r>
      <w:r w:rsidRPr="000547A7">
        <w:rPr>
          <w:rFonts w:ascii="Times New Roman" w:eastAsia="SimSun" w:hAnsi="Times New Roman" w:cs="Calibri"/>
          <w:spacing w:val="-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=</w:t>
      </w:r>
      <w:r w:rsidRPr="000547A7">
        <w:rPr>
          <w:rFonts w:ascii="Times New Roman" w:eastAsia="SimSun" w:hAnsi="Times New Roman" w:cs="Calibri"/>
          <w:spacing w:val="-3"/>
          <w:kern w:val="3"/>
          <w:sz w:val="28"/>
          <w:szCs w:val="28"/>
        </w:rPr>
        <w:t xml:space="preserve"> 30 учащихся </w:t>
      </w:r>
    </w:p>
    <w:p w:rsidR="000547A7" w:rsidRPr="000547A7" w:rsidRDefault="000547A7" w:rsidP="000547A7">
      <w:pPr>
        <w:suppressAutoHyphens/>
        <w:autoSpaceDN w:val="0"/>
        <w:spacing w:after="120"/>
        <w:ind w:right="647"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Размещение объектов социального и культурного назначения дано на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весь</w:t>
      </w:r>
      <w:r w:rsidRPr="000547A7">
        <w:rPr>
          <w:rFonts w:ascii="Times New Roman" w:eastAsia="SimSun" w:hAnsi="Times New Roman" w:cs="Calibri"/>
          <w:spacing w:val="-3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микрорайон,</w:t>
      </w:r>
      <w:r w:rsidRPr="000547A7">
        <w:rPr>
          <w:rFonts w:ascii="Times New Roman" w:eastAsia="SimSun" w:hAnsi="Times New Roman" w:cs="Calibri"/>
          <w:spacing w:val="-3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</w:t>
      </w:r>
      <w:r w:rsidRPr="000547A7">
        <w:rPr>
          <w:rFonts w:ascii="Times New Roman" w:eastAsia="SimSun" w:hAnsi="Times New Roman" w:cs="Calibri"/>
          <w:spacing w:val="-4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производится</w:t>
      </w:r>
      <w:r w:rsidRPr="000547A7">
        <w:rPr>
          <w:rFonts w:ascii="Times New Roman" w:eastAsia="SimSun" w:hAnsi="Times New Roman" w:cs="Calibri"/>
          <w:spacing w:val="-3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из</w:t>
      </w:r>
      <w:r w:rsidRPr="000547A7">
        <w:rPr>
          <w:rFonts w:ascii="Times New Roman" w:eastAsia="SimSun" w:hAnsi="Times New Roman" w:cs="Calibri"/>
          <w:spacing w:val="-4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расчета</w:t>
      </w:r>
      <w:r w:rsidRPr="000547A7">
        <w:rPr>
          <w:rFonts w:ascii="Times New Roman" w:eastAsia="SimSun" w:hAnsi="Times New Roman" w:cs="Calibri"/>
          <w:spacing w:val="-3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на</w:t>
      </w:r>
      <w:r w:rsidRPr="000547A7">
        <w:rPr>
          <w:rFonts w:ascii="Times New Roman" w:eastAsia="SimSun" w:hAnsi="Times New Roman" w:cs="Calibri"/>
          <w:spacing w:val="-3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1000</w:t>
      </w:r>
      <w:r w:rsidRPr="000547A7">
        <w:rPr>
          <w:rFonts w:ascii="Times New Roman" w:eastAsia="SimSun" w:hAnsi="Times New Roman" w:cs="Calibri"/>
          <w:spacing w:val="-3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жителей,</w:t>
      </w:r>
      <w:r w:rsidRPr="000547A7">
        <w:rPr>
          <w:rFonts w:ascii="Times New Roman" w:eastAsia="SimSun" w:hAnsi="Times New Roman" w:cs="Calibri"/>
          <w:spacing w:val="-3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что</w:t>
      </w:r>
      <w:r w:rsidRPr="000547A7">
        <w:rPr>
          <w:rFonts w:ascii="Times New Roman" w:eastAsia="SimSun" w:hAnsi="Times New Roman" w:cs="Calibri"/>
          <w:spacing w:val="-2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составляет:</w:t>
      </w:r>
    </w:p>
    <w:p w:rsidR="000547A7" w:rsidRPr="000547A7" w:rsidRDefault="000547A7" w:rsidP="000547A7">
      <w:pPr>
        <w:suppressAutoHyphens/>
        <w:autoSpaceDN w:val="0"/>
        <w:spacing w:after="120"/>
        <w:ind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 xml:space="preserve">                                      280</w:t>
      </w:r>
      <w:r w:rsidRPr="000547A7">
        <w:rPr>
          <w:rFonts w:ascii="Times New Roman" w:eastAsia="SimSun" w:hAnsi="Times New Roman" w:cs="Calibri"/>
          <w:spacing w:val="-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х</w:t>
      </w:r>
      <w:r w:rsidRPr="000547A7">
        <w:rPr>
          <w:rFonts w:ascii="Times New Roman" w:eastAsia="SimSun" w:hAnsi="Times New Roman" w:cs="Calibri"/>
          <w:spacing w:val="-2"/>
          <w:kern w:val="3"/>
          <w:sz w:val="28"/>
          <w:szCs w:val="28"/>
        </w:rPr>
        <w:t xml:space="preserve"> 0,294</w:t>
      </w:r>
      <w:r w:rsidRPr="000547A7">
        <w:rPr>
          <w:rFonts w:ascii="Times New Roman" w:eastAsia="SimSun" w:hAnsi="Times New Roman" w:cs="Calibri"/>
          <w:spacing w:val="-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=</w:t>
      </w:r>
      <w:r w:rsidRPr="000547A7">
        <w:rPr>
          <w:rFonts w:ascii="Times New Roman" w:eastAsia="SimSun" w:hAnsi="Times New Roman" w:cs="Calibri"/>
          <w:spacing w:val="-1"/>
          <w:kern w:val="3"/>
          <w:sz w:val="28"/>
          <w:szCs w:val="28"/>
        </w:rPr>
        <w:t xml:space="preserve"> 82 </w:t>
      </w:r>
      <w:proofErr w:type="spellStart"/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кв</w:t>
      </w:r>
      <w:proofErr w:type="gramStart"/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.м</w:t>
      </w:r>
      <w:proofErr w:type="spellEnd"/>
      <w:proofErr w:type="gramEnd"/>
    </w:p>
    <w:p w:rsidR="000547A7" w:rsidRPr="000547A7" w:rsidRDefault="000547A7" w:rsidP="000547A7">
      <w:pPr>
        <w:widowControl w:val="0"/>
        <w:suppressAutoHyphens/>
        <w:autoSpaceDN w:val="0"/>
        <w:spacing w:before="47" w:after="0"/>
        <w:ind w:right="647" w:firstLine="709"/>
        <w:contextualSpacing/>
        <w:jc w:val="both"/>
        <w:textAlignment w:val="baseline"/>
        <w:rPr>
          <w:rFonts w:ascii="Times New Roman" w:eastAsia="SimSun" w:hAnsi="Times New Roman" w:cs="Calibri"/>
          <w:spacing w:val="1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Проектом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 не требуется 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предусматривать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строительство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магазинов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повседневного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обслуживания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по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продаже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продовольственных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непродовольственных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товаров,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хозяйственных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товаров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>.</w:t>
      </w:r>
    </w:p>
    <w:p w:rsidR="000547A7" w:rsidRPr="000547A7" w:rsidRDefault="000547A7" w:rsidP="000547A7">
      <w:pPr>
        <w:widowControl w:val="0"/>
        <w:suppressAutoHyphens/>
        <w:autoSpaceDN w:val="0"/>
        <w:spacing w:before="47" w:after="0"/>
        <w:ind w:right="647"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</w:p>
    <w:p w:rsidR="000547A7" w:rsidRPr="000547A7" w:rsidRDefault="000547A7" w:rsidP="00C265C0">
      <w:pPr>
        <w:widowControl w:val="0"/>
        <w:suppressAutoHyphens/>
        <w:autoSpaceDN w:val="0"/>
        <w:spacing w:before="47" w:after="0"/>
        <w:ind w:firstLine="709"/>
        <w:contextualSpacing/>
        <w:jc w:val="center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b/>
          <w:bCs/>
          <w:spacing w:val="1"/>
          <w:kern w:val="3"/>
          <w:sz w:val="28"/>
          <w:szCs w:val="28"/>
        </w:rPr>
        <w:t>Планировка</w:t>
      </w:r>
      <w:r w:rsidRPr="000547A7">
        <w:rPr>
          <w:rFonts w:ascii="Times New Roman" w:eastAsia="SimSun" w:hAnsi="Times New Roman" w:cs="Calibri"/>
          <w:b/>
          <w:bCs/>
          <w:spacing w:val="-5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b/>
          <w:bCs/>
          <w:spacing w:val="1"/>
          <w:kern w:val="3"/>
          <w:sz w:val="28"/>
          <w:szCs w:val="28"/>
        </w:rPr>
        <w:t>и</w:t>
      </w:r>
      <w:r w:rsidRPr="000547A7">
        <w:rPr>
          <w:rFonts w:ascii="Times New Roman" w:eastAsia="SimSun" w:hAnsi="Times New Roman" w:cs="Calibri"/>
          <w:b/>
          <w:bCs/>
          <w:spacing w:val="-3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b/>
          <w:bCs/>
          <w:spacing w:val="1"/>
          <w:kern w:val="3"/>
          <w:sz w:val="28"/>
          <w:szCs w:val="28"/>
        </w:rPr>
        <w:t>застройка</w:t>
      </w:r>
      <w:r w:rsidRPr="000547A7">
        <w:rPr>
          <w:rFonts w:ascii="Times New Roman" w:eastAsia="SimSun" w:hAnsi="Times New Roman" w:cs="Calibri"/>
          <w:b/>
          <w:bCs/>
          <w:spacing w:val="-5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b/>
          <w:bCs/>
          <w:spacing w:val="1"/>
          <w:kern w:val="3"/>
          <w:sz w:val="28"/>
          <w:szCs w:val="28"/>
        </w:rPr>
        <w:t>приусадебного</w:t>
      </w:r>
      <w:r w:rsidRPr="000547A7">
        <w:rPr>
          <w:rFonts w:ascii="Times New Roman" w:eastAsia="SimSun" w:hAnsi="Times New Roman" w:cs="Calibri"/>
          <w:b/>
          <w:bCs/>
          <w:spacing w:val="-3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b/>
          <w:bCs/>
          <w:spacing w:val="1"/>
          <w:kern w:val="3"/>
          <w:sz w:val="28"/>
          <w:szCs w:val="28"/>
        </w:rPr>
        <w:t>участка</w:t>
      </w:r>
    </w:p>
    <w:p w:rsidR="00C265C0" w:rsidRDefault="00C265C0" w:rsidP="000547A7">
      <w:pPr>
        <w:suppressAutoHyphens/>
        <w:autoSpaceDN w:val="0"/>
        <w:spacing w:after="120"/>
        <w:ind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</w:p>
    <w:p w:rsidR="000547A7" w:rsidRPr="000547A7" w:rsidRDefault="000547A7" w:rsidP="000547A7">
      <w:pPr>
        <w:suppressAutoHyphens/>
        <w:autoSpaceDN w:val="0"/>
        <w:spacing w:after="120"/>
        <w:ind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Планировка</w:t>
      </w:r>
      <w:r w:rsidRPr="000547A7">
        <w:rPr>
          <w:rFonts w:ascii="Times New Roman" w:eastAsia="SimSun" w:hAnsi="Times New Roman" w:cs="Calibri"/>
          <w:spacing w:val="-5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</w:t>
      </w:r>
      <w:r w:rsidRPr="000547A7">
        <w:rPr>
          <w:rFonts w:ascii="Times New Roman" w:eastAsia="SimSun" w:hAnsi="Times New Roman" w:cs="Calibri"/>
          <w:spacing w:val="-3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застройка</w:t>
      </w:r>
      <w:r w:rsidRPr="000547A7">
        <w:rPr>
          <w:rFonts w:ascii="Times New Roman" w:eastAsia="SimSun" w:hAnsi="Times New Roman" w:cs="Calibri"/>
          <w:spacing w:val="-5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приусадебного</w:t>
      </w:r>
      <w:r w:rsidRPr="000547A7">
        <w:rPr>
          <w:rFonts w:ascii="Times New Roman" w:eastAsia="SimSun" w:hAnsi="Times New Roman" w:cs="Calibri"/>
          <w:spacing w:val="-3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участка</w:t>
      </w:r>
      <w:r w:rsidRPr="000547A7">
        <w:rPr>
          <w:rFonts w:ascii="Times New Roman" w:eastAsia="SimSun" w:hAnsi="Times New Roman" w:cs="Calibri"/>
          <w:spacing w:val="-4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должна</w:t>
      </w:r>
      <w:r w:rsidRPr="000547A7">
        <w:rPr>
          <w:rFonts w:ascii="Times New Roman" w:eastAsia="SimSun" w:hAnsi="Times New Roman" w:cs="Calibri"/>
          <w:spacing w:val="-5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обеспечивать:</w:t>
      </w:r>
    </w:p>
    <w:p w:rsidR="000547A7" w:rsidRPr="000547A7" w:rsidRDefault="000547A7" w:rsidP="000547A7">
      <w:pPr>
        <w:tabs>
          <w:tab w:val="left" w:pos="2473"/>
        </w:tabs>
        <w:suppressAutoHyphens/>
        <w:autoSpaceDN w:val="0"/>
        <w:spacing w:before="48" w:after="0"/>
        <w:ind w:right="646"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-необходимые условия для быта проживающих на нем людей и ведения</w:t>
      </w:r>
      <w:r w:rsidRPr="000547A7">
        <w:rPr>
          <w:rFonts w:ascii="Times New Roman" w:eastAsia="SimSun" w:hAnsi="Times New Roman" w:cs="Calibri"/>
          <w:spacing w:val="-6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на</w:t>
      </w:r>
      <w:r w:rsidRPr="000547A7">
        <w:rPr>
          <w:rFonts w:ascii="Times New Roman" w:eastAsia="SimSun" w:hAnsi="Times New Roman" w:cs="Calibri"/>
          <w:spacing w:val="-2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участке</w:t>
      </w:r>
      <w:r w:rsidRPr="000547A7">
        <w:rPr>
          <w:rFonts w:ascii="Times New Roman" w:eastAsia="SimSun" w:hAnsi="Times New Roman" w:cs="Calibri"/>
          <w:spacing w:val="-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подсобного хозяйства;</w:t>
      </w:r>
    </w:p>
    <w:p w:rsidR="000547A7" w:rsidRPr="000547A7" w:rsidRDefault="000547A7" w:rsidP="000547A7">
      <w:pPr>
        <w:tabs>
          <w:tab w:val="left" w:pos="2721"/>
        </w:tabs>
        <w:suppressAutoHyphens/>
        <w:autoSpaceDN w:val="0"/>
        <w:ind w:right="651"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-необходимые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санитарно-гигиенические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условия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пожарную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безопасность,</w:t>
      </w:r>
    </w:p>
    <w:p w:rsidR="000547A7" w:rsidRPr="000547A7" w:rsidRDefault="000547A7" w:rsidP="000547A7">
      <w:pPr>
        <w:tabs>
          <w:tab w:val="left" w:pos="2721"/>
        </w:tabs>
        <w:suppressAutoHyphens/>
        <w:autoSpaceDN w:val="0"/>
        <w:ind w:right="651"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-целесообразное</w:t>
      </w:r>
      <w:r w:rsidRPr="000547A7">
        <w:rPr>
          <w:rFonts w:ascii="Times New Roman" w:eastAsia="SimSun" w:hAnsi="Times New Roman" w:cs="Calibri"/>
          <w:spacing w:val="-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использование</w:t>
      </w:r>
      <w:r w:rsidRPr="000547A7">
        <w:rPr>
          <w:rFonts w:ascii="Times New Roman" w:eastAsia="SimSun" w:hAnsi="Times New Roman" w:cs="Calibri"/>
          <w:spacing w:val="-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земельной</w:t>
      </w:r>
      <w:r w:rsidRPr="000547A7">
        <w:rPr>
          <w:rFonts w:ascii="Times New Roman" w:eastAsia="SimSun" w:hAnsi="Times New Roman" w:cs="Calibri"/>
          <w:spacing w:val="-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территории</w:t>
      </w:r>
      <w:r w:rsidRPr="000547A7">
        <w:rPr>
          <w:rFonts w:ascii="Times New Roman" w:eastAsia="SimSun" w:hAnsi="Times New Roman" w:cs="Calibri"/>
          <w:spacing w:val="-6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участка;</w:t>
      </w:r>
    </w:p>
    <w:p w:rsidR="000547A7" w:rsidRPr="000547A7" w:rsidRDefault="000547A7" w:rsidP="000547A7">
      <w:pPr>
        <w:tabs>
          <w:tab w:val="left" w:pos="2467"/>
        </w:tabs>
        <w:suppressAutoHyphens/>
        <w:autoSpaceDN w:val="0"/>
        <w:spacing w:before="48" w:after="0"/>
        <w:ind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-привлекательный</w:t>
      </w:r>
      <w:r w:rsidRPr="000547A7">
        <w:rPr>
          <w:rFonts w:ascii="Times New Roman" w:eastAsia="SimSun" w:hAnsi="Times New Roman" w:cs="Calibri"/>
          <w:spacing w:val="-2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вид</w:t>
      </w:r>
      <w:r w:rsidRPr="000547A7">
        <w:rPr>
          <w:rFonts w:ascii="Times New Roman" w:eastAsia="SimSun" w:hAnsi="Times New Roman" w:cs="Calibri"/>
          <w:spacing w:val="-3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на</w:t>
      </w:r>
      <w:r w:rsidRPr="000547A7">
        <w:rPr>
          <w:rFonts w:ascii="Times New Roman" w:eastAsia="SimSun" w:hAnsi="Times New Roman" w:cs="Calibri"/>
          <w:spacing w:val="-4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участок</w:t>
      </w:r>
      <w:r w:rsidRPr="000547A7">
        <w:rPr>
          <w:rFonts w:ascii="Times New Roman" w:eastAsia="SimSun" w:hAnsi="Times New Roman" w:cs="Calibri"/>
          <w:spacing w:val="-2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со</w:t>
      </w:r>
      <w:r w:rsidRPr="000547A7">
        <w:rPr>
          <w:rFonts w:ascii="Times New Roman" w:eastAsia="SimSun" w:hAnsi="Times New Roman" w:cs="Calibri"/>
          <w:spacing w:val="-3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всех</w:t>
      </w:r>
      <w:r w:rsidRPr="000547A7">
        <w:rPr>
          <w:rFonts w:ascii="Times New Roman" w:eastAsia="SimSun" w:hAnsi="Times New Roman" w:cs="Calibri"/>
          <w:spacing w:val="-2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сторон;</w:t>
      </w:r>
    </w:p>
    <w:p w:rsidR="000547A7" w:rsidRPr="000547A7" w:rsidRDefault="000547A7" w:rsidP="000547A7">
      <w:pPr>
        <w:tabs>
          <w:tab w:val="left" w:pos="2780"/>
          <w:tab w:val="left" w:pos="4565"/>
          <w:tab w:val="left" w:pos="5741"/>
          <w:tab w:val="left" w:pos="7290"/>
          <w:tab w:val="left" w:pos="8493"/>
          <w:tab w:val="left" w:pos="8920"/>
          <w:tab w:val="left" w:pos="9601"/>
          <w:tab w:val="left" w:pos="10145"/>
        </w:tabs>
        <w:suppressAutoHyphens/>
        <w:autoSpaceDN w:val="0"/>
        <w:spacing w:before="49" w:after="0"/>
        <w:ind w:right="646"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Для</w:t>
      </w:r>
      <w:r w:rsidRPr="000547A7">
        <w:rPr>
          <w:rFonts w:ascii="Times New Roman" w:eastAsia="SimSun" w:hAnsi="Times New Roman" w:cs="Calibri"/>
          <w:spacing w:val="8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этого</w:t>
      </w:r>
      <w:r w:rsidRPr="000547A7">
        <w:rPr>
          <w:rFonts w:ascii="Times New Roman" w:eastAsia="SimSun" w:hAnsi="Times New Roman" w:cs="Calibri"/>
          <w:spacing w:val="10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необходимо,</w:t>
      </w:r>
      <w:r w:rsidRPr="000547A7">
        <w:rPr>
          <w:rFonts w:ascii="Times New Roman" w:eastAsia="SimSun" w:hAnsi="Times New Roman" w:cs="Calibri"/>
          <w:spacing w:val="8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в</w:t>
      </w:r>
      <w:r w:rsidRPr="000547A7">
        <w:rPr>
          <w:rFonts w:ascii="Times New Roman" w:eastAsia="SimSun" w:hAnsi="Times New Roman" w:cs="Calibri"/>
          <w:spacing w:val="9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соответствии</w:t>
      </w:r>
      <w:r w:rsidRPr="000547A7">
        <w:rPr>
          <w:rFonts w:ascii="Times New Roman" w:eastAsia="SimSun" w:hAnsi="Times New Roman" w:cs="Calibri"/>
          <w:spacing w:val="10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</w:t>
      </w:r>
      <w:r w:rsidRPr="000547A7">
        <w:rPr>
          <w:rFonts w:ascii="Times New Roman" w:eastAsia="SimSun" w:hAnsi="Times New Roman" w:cs="Calibri"/>
          <w:spacing w:val="9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особенностями</w:t>
      </w:r>
      <w:r w:rsidRPr="000547A7">
        <w:rPr>
          <w:rFonts w:ascii="Times New Roman" w:eastAsia="SimSun" w:hAnsi="Times New Roman" w:cs="Calibri"/>
          <w:spacing w:val="8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быта</w:t>
      </w:r>
      <w:r w:rsidRPr="000547A7">
        <w:rPr>
          <w:rFonts w:ascii="Times New Roman" w:eastAsia="SimSun" w:hAnsi="Times New Roman" w:cs="Calibri"/>
          <w:spacing w:val="9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</w:t>
      </w:r>
      <w:r w:rsidRPr="000547A7">
        <w:rPr>
          <w:rFonts w:ascii="Times New Roman" w:eastAsia="SimSun" w:hAnsi="Times New Roman" w:cs="Calibri"/>
          <w:spacing w:val="9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местных</w:t>
      </w:r>
      <w:r w:rsidRPr="000547A7">
        <w:rPr>
          <w:rFonts w:ascii="Times New Roman" w:eastAsia="SimSun" w:hAnsi="Times New Roman" w:cs="Calibri"/>
          <w:spacing w:val="-6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условий,</w:t>
      </w:r>
      <w:r w:rsidRPr="000547A7">
        <w:rPr>
          <w:rFonts w:ascii="Times New Roman" w:eastAsia="SimSun" w:hAnsi="Times New Roman" w:cs="Calibri"/>
          <w:spacing w:val="30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правильно</w:t>
      </w:r>
      <w:r w:rsidRPr="000547A7">
        <w:rPr>
          <w:rFonts w:ascii="Times New Roman" w:eastAsia="SimSun" w:hAnsi="Times New Roman" w:cs="Calibri"/>
          <w:spacing w:val="30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разместить</w:t>
      </w:r>
      <w:r w:rsidRPr="000547A7">
        <w:rPr>
          <w:rFonts w:ascii="Times New Roman" w:eastAsia="SimSun" w:hAnsi="Times New Roman" w:cs="Calibri"/>
          <w:spacing w:val="29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на</w:t>
      </w:r>
      <w:r w:rsidRPr="000547A7">
        <w:rPr>
          <w:rFonts w:ascii="Times New Roman" w:eastAsia="SimSun" w:hAnsi="Times New Roman" w:cs="Calibri"/>
          <w:spacing w:val="30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участке</w:t>
      </w:r>
      <w:r w:rsidRPr="000547A7">
        <w:rPr>
          <w:rFonts w:ascii="Times New Roman" w:eastAsia="SimSun" w:hAnsi="Times New Roman" w:cs="Calibri"/>
          <w:spacing w:val="29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все</w:t>
      </w:r>
      <w:r w:rsidRPr="000547A7">
        <w:rPr>
          <w:rFonts w:ascii="Times New Roman" w:eastAsia="SimSun" w:hAnsi="Times New Roman" w:cs="Calibri"/>
          <w:spacing w:val="30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его</w:t>
      </w:r>
      <w:r w:rsidRPr="000547A7">
        <w:rPr>
          <w:rFonts w:ascii="Times New Roman" w:eastAsia="SimSun" w:hAnsi="Times New Roman" w:cs="Calibri"/>
          <w:spacing w:val="30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элементы,</w:t>
      </w:r>
      <w:r w:rsidRPr="000547A7">
        <w:rPr>
          <w:rFonts w:ascii="Times New Roman" w:eastAsia="SimSun" w:hAnsi="Times New Roman" w:cs="Calibri"/>
          <w:spacing w:val="30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соблюсти</w:t>
      </w:r>
      <w:r w:rsidRPr="000547A7">
        <w:rPr>
          <w:rFonts w:ascii="Times New Roman" w:eastAsia="SimSun" w:hAnsi="Times New Roman" w:cs="Calibri"/>
          <w:spacing w:val="-6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санитарные и противопожарные требования (в частности - разрывы), учесть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интересы смежных пользователей. Застройка участков, выходящих к улицам,</w:t>
      </w:r>
      <w:r w:rsidRPr="000547A7">
        <w:rPr>
          <w:rFonts w:ascii="Times New Roman" w:eastAsia="SimSun" w:hAnsi="Times New Roman" w:cs="Calibri"/>
          <w:spacing w:val="-6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влияет</w:t>
      </w:r>
      <w:r w:rsidRPr="000547A7">
        <w:rPr>
          <w:rFonts w:ascii="Times New Roman" w:eastAsia="SimSun" w:hAnsi="Times New Roman" w:cs="Calibri"/>
          <w:spacing w:val="56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на</w:t>
      </w:r>
      <w:r w:rsidRPr="000547A7">
        <w:rPr>
          <w:rFonts w:ascii="Times New Roman" w:eastAsia="SimSun" w:hAnsi="Times New Roman" w:cs="Calibri"/>
          <w:spacing w:val="5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архитектурный</w:t>
      </w:r>
      <w:r w:rsidRPr="000547A7">
        <w:rPr>
          <w:rFonts w:ascii="Times New Roman" w:eastAsia="SimSun" w:hAnsi="Times New Roman" w:cs="Calibri"/>
          <w:spacing w:val="56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облик</w:t>
      </w:r>
      <w:r w:rsidRPr="000547A7">
        <w:rPr>
          <w:rFonts w:ascii="Times New Roman" w:eastAsia="SimSun" w:hAnsi="Times New Roman" w:cs="Calibri"/>
          <w:spacing w:val="56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поселка,</w:t>
      </w:r>
      <w:r w:rsidRPr="000547A7">
        <w:rPr>
          <w:rFonts w:ascii="Times New Roman" w:eastAsia="SimSun" w:hAnsi="Times New Roman" w:cs="Calibri"/>
          <w:spacing w:val="56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поэтому</w:t>
      </w:r>
      <w:r w:rsidRPr="000547A7">
        <w:rPr>
          <w:rFonts w:ascii="Times New Roman" w:eastAsia="SimSun" w:hAnsi="Times New Roman" w:cs="Calibri"/>
          <w:spacing w:val="5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дома</w:t>
      </w:r>
      <w:r w:rsidRPr="000547A7">
        <w:rPr>
          <w:rFonts w:ascii="Times New Roman" w:eastAsia="SimSun" w:hAnsi="Times New Roman" w:cs="Calibri"/>
          <w:spacing w:val="5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от</w:t>
      </w:r>
      <w:r w:rsidRPr="000547A7">
        <w:rPr>
          <w:rFonts w:ascii="Times New Roman" w:eastAsia="SimSun" w:hAnsi="Times New Roman" w:cs="Calibri"/>
          <w:spacing w:val="56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красной</w:t>
      </w:r>
      <w:r w:rsidRPr="000547A7">
        <w:rPr>
          <w:rFonts w:ascii="Times New Roman" w:eastAsia="SimSun" w:hAnsi="Times New Roman" w:cs="Calibri"/>
          <w:spacing w:val="56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линии</w:t>
      </w:r>
      <w:r w:rsidRPr="000547A7">
        <w:rPr>
          <w:rFonts w:ascii="Times New Roman" w:eastAsia="SimSun" w:hAnsi="Times New Roman" w:cs="Calibri"/>
          <w:spacing w:val="-6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проектируются</w:t>
      </w:r>
      <w:r w:rsidRPr="000547A7">
        <w:rPr>
          <w:rFonts w:ascii="Times New Roman" w:eastAsia="SimSun" w:hAnsi="Times New Roman" w:cs="Calibri"/>
          <w:spacing w:val="5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на</w:t>
      </w:r>
      <w:r w:rsidRPr="000547A7">
        <w:rPr>
          <w:rFonts w:ascii="Times New Roman" w:eastAsia="SimSun" w:hAnsi="Times New Roman" w:cs="Calibri"/>
          <w:spacing w:val="58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расстоянии</w:t>
      </w:r>
      <w:r w:rsidRPr="000547A7">
        <w:rPr>
          <w:rFonts w:ascii="Times New Roman" w:eastAsia="SimSun" w:hAnsi="Times New Roman" w:cs="Calibri"/>
          <w:spacing w:val="58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5</w:t>
      </w:r>
      <w:r w:rsidRPr="000547A7">
        <w:rPr>
          <w:rFonts w:ascii="Times New Roman" w:eastAsia="SimSun" w:hAnsi="Times New Roman" w:cs="Calibri"/>
          <w:spacing w:val="58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метров</w:t>
      </w:r>
      <w:r w:rsidRPr="000547A7">
        <w:rPr>
          <w:rFonts w:ascii="Times New Roman" w:eastAsia="SimSun" w:hAnsi="Times New Roman" w:cs="Calibri"/>
          <w:spacing w:val="5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</w:t>
      </w:r>
      <w:r w:rsidRPr="000547A7">
        <w:rPr>
          <w:rFonts w:ascii="Times New Roman" w:eastAsia="SimSun" w:hAnsi="Times New Roman" w:cs="Calibri"/>
          <w:spacing w:val="58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в</w:t>
      </w:r>
      <w:r w:rsidRPr="000547A7">
        <w:rPr>
          <w:rFonts w:ascii="Times New Roman" w:eastAsia="SimSun" w:hAnsi="Times New Roman" w:cs="Calibri"/>
          <w:spacing w:val="5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образовавшейся</w:t>
      </w:r>
      <w:r w:rsidRPr="000547A7">
        <w:rPr>
          <w:rFonts w:ascii="Times New Roman" w:eastAsia="SimSun" w:hAnsi="Times New Roman" w:cs="Calibri"/>
          <w:spacing w:val="58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полосе</w:t>
      </w:r>
      <w:r w:rsidRPr="000547A7">
        <w:rPr>
          <w:rFonts w:ascii="Times New Roman" w:eastAsia="SimSun" w:hAnsi="Times New Roman" w:cs="Calibri"/>
          <w:spacing w:val="58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вдоль</w:t>
      </w:r>
      <w:r w:rsidRPr="000547A7">
        <w:rPr>
          <w:rFonts w:ascii="Times New Roman" w:eastAsia="SimSun" w:hAnsi="Times New Roman" w:cs="Calibri"/>
          <w:spacing w:val="-6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улицы разбиваются газоны, цветочные клумбы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ab/>
        <w:t xml:space="preserve"> и т. д.</w:t>
      </w:r>
    </w:p>
    <w:p w:rsidR="000547A7" w:rsidRPr="000547A7" w:rsidRDefault="000547A7" w:rsidP="000547A7">
      <w:pPr>
        <w:tabs>
          <w:tab w:val="left" w:pos="2780"/>
          <w:tab w:val="left" w:pos="4565"/>
          <w:tab w:val="left" w:pos="5741"/>
          <w:tab w:val="left" w:pos="7290"/>
          <w:tab w:val="left" w:pos="8493"/>
          <w:tab w:val="left" w:pos="8920"/>
          <w:tab w:val="left" w:pos="9601"/>
          <w:tab w:val="left" w:pos="10145"/>
        </w:tabs>
        <w:suppressAutoHyphens/>
        <w:autoSpaceDN w:val="0"/>
        <w:spacing w:before="49" w:after="0"/>
        <w:ind w:right="646"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За домами</w:t>
      </w:r>
      <w:r w:rsidRPr="000547A7">
        <w:rPr>
          <w:rFonts w:ascii="Times New Roman" w:eastAsia="SimSun" w:hAnsi="Times New Roman" w:cs="Calibri"/>
          <w:spacing w:val="-6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размещаются</w:t>
      </w:r>
      <w:r w:rsidRPr="000547A7">
        <w:rPr>
          <w:rFonts w:ascii="Times New Roman" w:eastAsia="SimSun" w:hAnsi="Times New Roman" w:cs="Calibri"/>
          <w:spacing w:val="1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хозяйственные</w:t>
      </w:r>
      <w:r w:rsidRPr="000547A7">
        <w:rPr>
          <w:rFonts w:ascii="Times New Roman" w:eastAsia="SimSun" w:hAnsi="Times New Roman" w:cs="Calibri"/>
          <w:spacing w:val="1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постройки,</w:t>
      </w:r>
      <w:r w:rsidRPr="000547A7">
        <w:rPr>
          <w:rFonts w:ascii="Times New Roman" w:eastAsia="SimSun" w:hAnsi="Times New Roman" w:cs="Calibri"/>
          <w:spacing w:val="10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а</w:t>
      </w:r>
      <w:r w:rsidRPr="000547A7">
        <w:rPr>
          <w:rFonts w:ascii="Times New Roman" w:eastAsia="SimSun" w:hAnsi="Times New Roman" w:cs="Calibri"/>
          <w:spacing w:val="10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глубинная</w:t>
      </w:r>
      <w:r w:rsidRPr="000547A7">
        <w:rPr>
          <w:rFonts w:ascii="Times New Roman" w:eastAsia="SimSun" w:hAnsi="Times New Roman" w:cs="Calibri"/>
          <w:spacing w:val="1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часть</w:t>
      </w:r>
      <w:r w:rsidRPr="000547A7">
        <w:rPr>
          <w:rFonts w:ascii="Times New Roman" w:eastAsia="SimSun" w:hAnsi="Times New Roman" w:cs="Calibri"/>
          <w:spacing w:val="10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используется</w:t>
      </w:r>
      <w:r w:rsidRPr="000547A7">
        <w:rPr>
          <w:rFonts w:ascii="Times New Roman" w:eastAsia="SimSun" w:hAnsi="Times New Roman" w:cs="Calibri"/>
          <w:spacing w:val="10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под</w:t>
      </w:r>
      <w:r w:rsidRPr="000547A7">
        <w:rPr>
          <w:rFonts w:ascii="Times New Roman" w:eastAsia="SimSun" w:hAnsi="Times New Roman" w:cs="Calibri"/>
          <w:spacing w:val="-6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сад</w:t>
      </w:r>
      <w:r w:rsidRPr="000547A7">
        <w:rPr>
          <w:rFonts w:ascii="Times New Roman" w:eastAsia="SimSun" w:hAnsi="Times New Roman" w:cs="Calibri"/>
          <w:spacing w:val="-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</w:t>
      </w:r>
      <w:r w:rsidRPr="000547A7">
        <w:rPr>
          <w:rFonts w:ascii="Times New Roman" w:eastAsia="SimSun" w:hAnsi="Times New Roman" w:cs="Calibri"/>
          <w:spacing w:val="-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огород. Хвойные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породы</w:t>
      </w:r>
      <w:r w:rsidRPr="000547A7">
        <w:rPr>
          <w:rFonts w:ascii="Times New Roman" w:eastAsia="SimSun" w:hAnsi="Times New Roman" w:cs="Calibri"/>
          <w:spacing w:val="2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деревьев</w:t>
      </w:r>
      <w:r w:rsidRPr="000547A7">
        <w:rPr>
          <w:rFonts w:ascii="Times New Roman" w:eastAsia="SimSun" w:hAnsi="Times New Roman" w:cs="Calibri"/>
          <w:spacing w:val="2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</w:t>
      </w:r>
      <w:r w:rsidRPr="000547A7">
        <w:rPr>
          <w:rFonts w:ascii="Times New Roman" w:eastAsia="SimSun" w:hAnsi="Times New Roman" w:cs="Calibri"/>
          <w:spacing w:val="3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декоративные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кустарники</w:t>
      </w:r>
      <w:r w:rsidRPr="000547A7">
        <w:rPr>
          <w:rFonts w:ascii="Times New Roman" w:eastAsia="SimSun" w:hAnsi="Times New Roman" w:cs="Calibri"/>
          <w:spacing w:val="3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предпочтительно</w:t>
      </w:r>
      <w:r w:rsidRPr="000547A7">
        <w:rPr>
          <w:rFonts w:ascii="Times New Roman" w:eastAsia="SimSun" w:hAnsi="Times New Roman" w:cs="Calibri"/>
          <w:spacing w:val="-6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расположить</w:t>
      </w:r>
      <w:r w:rsidRPr="000547A7">
        <w:rPr>
          <w:rFonts w:ascii="Times New Roman" w:eastAsia="SimSun" w:hAnsi="Times New Roman" w:cs="Calibri"/>
          <w:spacing w:val="-2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со стороны</w:t>
      </w:r>
      <w:r w:rsidRPr="000547A7">
        <w:rPr>
          <w:rFonts w:ascii="Times New Roman" w:eastAsia="SimSun" w:hAnsi="Times New Roman" w:cs="Calibri"/>
          <w:spacing w:val="-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главного</w:t>
      </w:r>
      <w:r w:rsidRPr="000547A7">
        <w:rPr>
          <w:rFonts w:ascii="Times New Roman" w:eastAsia="SimSun" w:hAnsi="Times New Roman" w:cs="Calibri"/>
          <w:spacing w:val="-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фасада,</w:t>
      </w:r>
      <w:r w:rsidRPr="000547A7">
        <w:rPr>
          <w:rFonts w:ascii="Times New Roman" w:eastAsia="SimSun" w:hAnsi="Times New Roman" w:cs="Calibri"/>
          <w:spacing w:val="-2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обращенного</w:t>
      </w:r>
      <w:r w:rsidRPr="000547A7">
        <w:rPr>
          <w:rFonts w:ascii="Times New Roman" w:eastAsia="SimSun" w:hAnsi="Times New Roman" w:cs="Calibri"/>
          <w:spacing w:val="-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на</w:t>
      </w:r>
      <w:r w:rsidRPr="000547A7">
        <w:rPr>
          <w:rFonts w:ascii="Times New Roman" w:eastAsia="SimSun" w:hAnsi="Times New Roman" w:cs="Calibri"/>
          <w:spacing w:val="-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улицу.</w:t>
      </w:r>
    </w:p>
    <w:p w:rsidR="000547A7" w:rsidRPr="000547A7" w:rsidRDefault="000547A7" w:rsidP="000547A7">
      <w:pPr>
        <w:widowControl w:val="0"/>
        <w:suppressAutoHyphens/>
        <w:autoSpaceDN w:val="0"/>
        <w:spacing w:before="47" w:after="0"/>
        <w:ind w:right="647" w:firstLine="709"/>
        <w:contextualSpacing/>
        <w:jc w:val="both"/>
        <w:textAlignment w:val="baseline"/>
        <w:rPr>
          <w:rFonts w:ascii="Times New Roman" w:eastAsia="SimSun" w:hAnsi="Times New Roman" w:cs="Calibri"/>
          <w:spacing w:val="1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  Жилой дом может иметь два выхода: парадный и хозяйственный, обращенный в сторону приусадебного участка. Дом ставится в головной </w:t>
      </w:r>
      <w:r w:rsidRPr="000547A7">
        <w:rPr>
          <w:rFonts w:ascii="Times New Roman" w:eastAsia="SimSun" w:hAnsi="Times New Roman" w:cs="Calibri"/>
          <w:spacing w:val="-6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>части приусадебного участка, в основном, с обращением фасада с парадным входом</w:t>
      </w:r>
      <w:r w:rsidRPr="000547A7">
        <w:rPr>
          <w:rFonts w:ascii="Times New Roman" w:eastAsia="SimSun" w:hAnsi="Times New Roman" w:cs="Calibri"/>
          <w:spacing w:val="-2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>на</w:t>
      </w:r>
      <w:r w:rsidRPr="000547A7">
        <w:rPr>
          <w:rFonts w:ascii="Times New Roman" w:eastAsia="SimSun" w:hAnsi="Times New Roman" w:cs="Calibri"/>
          <w:spacing w:val="-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>улицу.</w:t>
      </w:r>
    </w:p>
    <w:p w:rsidR="000547A7" w:rsidRPr="000547A7" w:rsidRDefault="000547A7" w:rsidP="000547A7">
      <w:pPr>
        <w:widowControl w:val="0"/>
        <w:suppressAutoHyphens/>
        <w:autoSpaceDN w:val="0"/>
        <w:spacing w:before="47" w:after="0"/>
        <w:ind w:right="647"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</w:p>
    <w:p w:rsidR="000547A7" w:rsidRPr="000547A7" w:rsidRDefault="000547A7" w:rsidP="00C265C0">
      <w:pPr>
        <w:tabs>
          <w:tab w:val="left" w:pos="2690"/>
        </w:tabs>
        <w:suppressAutoHyphens/>
        <w:autoSpaceDN w:val="0"/>
        <w:ind w:firstLine="709"/>
        <w:contextualSpacing/>
        <w:jc w:val="center"/>
        <w:textAlignment w:val="baseline"/>
        <w:outlineLvl w:val="0"/>
        <w:rPr>
          <w:rFonts w:ascii="Calibri" w:eastAsia="SimSun" w:hAnsi="Calibri" w:cs="Calibri"/>
          <w:b/>
          <w:bCs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b/>
          <w:bCs/>
          <w:kern w:val="3"/>
          <w:sz w:val="28"/>
          <w:szCs w:val="28"/>
        </w:rPr>
        <w:t>Зоны</w:t>
      </w:r>
      <w:r w:rsidRPr="000547A7">
        <w:rPr>
          <w:rFonts w:ascii="Times New Roman" w:eastAsia="SimSun" w:hAnsi="Times New Roman" w:cs="Calibri"/>
          <w:b/>
          <w:bCs/>
          <w:spacing w:val="-6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b/>
          <w:bCs/>
          <w:kern w:val="3"/>
          <w:sz w:val="28"/>
          <w:szCs w:val="28"/>
        </w:rPr>
        <w:t>специального</w:t>
      </w:r>
      <w:r w:rsidRPr="000547A7">
        <w:rPr>
          <w:rFonts w:ascii="Times New Roman" w:eastAsia="SimSun" w:hAnsi="Times New Roman" w:cs="Calibri"/>
          <w:b/>
          <w:bCs/>
          <w:spacing w:val="-5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b/>
          <w:bCs/>
          <w:kern w:val="3"/>
          <w:sz w:val="28"/>
          <w:szCs w:val="28"/>
        </w:rPr>
        <w:t>назначения</w:t>
      </w:r>
    </w:p>
    <w:p w:rsidR="000547A7" w:rsidRPr="000547A7" w:rsidRDefault="000547A7" w:rsidP="000547A7">
      <w:pPr>
        <w:suppressAutoHyphens/>
        <w:autoSpaceDN w:val="0"/>
        <w:spacing w:after="120"/>
        <w:ind w:right="645"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kern w:val="3"/>
          <w:sz w:val="28"/>
          <w:szCs w:val="28"/>
        </w:rPr>
        <w:lastRenderedPageBreak/>
        <w:t xml:space="preserve">   Согласно Положению о территориальном планировании Оренбургской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области, в г. Оренбурге осуществлено строительство мусоросортировочного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мусороперерабатывающего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заводов,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охватывающих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прилегающие</w:t>
      </w:r>
      <w:r w:rsidRPr="000547A7">
        <w:rPr>
          <w:rFonts w:ascii="Times New Roman" w:eastAsia="SimSun" w:hAnsi="Times New Roman" w:cs="Calibri"/>
          <w:spacing w:val="-6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территории.</w:t>
      </w:r>
    </w:p>
    <w:p w:rsidR="000547A7" w:rsidRPr="000547A7" w:rsidRDefault="000547A7" w:rsidP="000547A7">
      <w:pPr>
        <w:widowControl w:val="0"/>
        <w:suppressAutoHyphens/>
        <w:autoSpaceDN w:val="0"/>
        <w:spacing w:before="47" w:after="0"/>
        <w:ind w:right="647"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  Вывоз мусора и бытовых отходов с территории микрорайона будет осуществляться на существующий полигон ТБО,</w:t>
      </w:r>
      <w:r w:rsidRPr="000547A7">
        <w:rPr>
          <w:rFonts w:ascii="Times New Roman" w:eastAsia="SimSun" w:hAnsi="Times New Roman" w:cs="Calibri"/>
          <w:spacing w:val="-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>расположенный</w:t>
      </w:r>
      <w:r w:rsidRPr="000547A7">
        <w:rPr>
          <w:rFonts w:ascii="Times New Roman" w:eastAsia="SimSun" w:hAnsi="Times New Roman" w:cs="Calibri"/>
          <w:spacing w:val="68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>в</w:t>
      </w:r>
      <w:r w:rsidRPr="000547A7">
        <w:rPr>
          <w:rFonts w:ascii="Times New Roman" w:eastAsia="SimSun" w:hAnsi="Times New Roman" w:cs="Calibri"/>
          <w:spacing w:val="-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>границах города</w:t>
      </w:r>
      <w:r w:rsidRPr="000547A7">
        <w:rPr>
          <w:rFonts w:ascii="Times New Roman" w:eastAsia="SimSun" w:hAnsi="Times New Roman" w:cs="Calibri"/>
          <w:spacing w:val="-2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>Оренбурга.</w:t>
      </w:r>
    </w:p>
    <w:p w:rsidR="000547A7" w:rsidRPr="000547A7" w:rsidRDefault="000547A7" w:rsidP="000547A7">
      <w:pPr>
        <w:suppressAutoHyphens/>
        <w:autoSpaceDN w:val="0"/>
        <w:spacing w:after="120"/>
        <w:ind w:right="646" w:firstLine="709"/>
        <w:contextualSpacing/>
        <w:jc w:val="both"/>
        <w:textAlignment w:val="baseline"/>
        <w:rPr>
          <w:rFonts w:ascii="Times New Roman" w:eastAsia="SimSun" w:hAnsi="Times New Roman" w:cs="Calibri"/>
          <w:kern w:val="3"/>
          <w:sz w:val="28"/>
          <w:szCs w:val="28"/>
        </w:rPr>
      </w:pP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 xml:space="preserve">   В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целях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обеспечения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пожаротушения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на</w:t>
      </w:r>
      <w:r w:rsidRPr="000547A7">
        <w:rPr>
          <w:rFonts w:ascii="Times New Roman" w:eastAsia="SimSun" w:hAnsi="Times New Roman" w:cs="Calibri"/>
          <w:spacing w:val="7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территории</w:t>
      </w:r>
      <w:r w:rsidRPr="000547A7">
        <w:rPr>
          <w:rFonts w:ascii="Times New Roman" w:eastAsia="SimSun" w:hAnsi="Times New Roman" w:cs="Calibri"/>
          <w:spacing w:val="70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микрорайона</w:t>
      </w:r>
      <w:r w:rsidRPr="000547A7">
        <w:rPr>
          <w:rFonts w:ascii="Times New Roman" w:eastAsia="SimSun" w:hAnsi="Times New Roman" w:cs="Calibri"/>
          <w:spacing w:val="70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в</w:t>
      </w:r>
      <w:r w:rsidRPr="000547A7">
        <w:rPr>
          <w:rFonts w:ascii="Times New Roman" w:eastAsia="SimSun" w:hAnsi="Times New Roman" w:cs="Calibri"/>
          <w:spacing w:val="-6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пос.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Заречье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расположено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пожарное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депо.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proofErr w:type="gramStart"/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Согласно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ст.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76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Федерального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закона от 22 июля 2008 г. № 123-ФЗ «Технический регламент о требованиях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пожарной безопасности» «дислокация подразделений пожарной охраны на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территориях поселений и городских округов определяется исходя из условия,</w:t>
      </w:r>
      <w:r w:rsidRPr="000547A7">
        <w:rPr>
          <w:rFonts w:ascii="Times New Roman" w:eastAsia="SimSun" w:hAnsi="Times New Roman" w:cs="Calibri"/>
          <w:spacing w:val="-67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что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время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прибытия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первого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подразделения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к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месту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вызова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в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городских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поселениях не должно превышать 10 минут, а в сельских поселениях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- 20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минут».</w:t>
      </w:r>
      <w:proofErr w:type="gramEnd"/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При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этом</w:t>
      </w:r>
      <w:proofErr w:type="gramStart"/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,</w:t>
      </w:r>
      <w:proofErr w:type="gramEnd"/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время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прибытия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обычно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рассчитывается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из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условия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движения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со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скоростью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40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км/час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в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городских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поселениях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городских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округах</w:t>
      </w:r>
      <w:r w:rsidRPr="000547A7">
        <w:rPr>
          <w:rFonts w:ascii="Times New Roman" w:eastAsia="SimSun" w:hAnsi="Times New Roman" w:cs="Calibri"/>
          <w:spacing w:val="52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и</w:t>
      </w:r>
      <w:r w:rsidRPr="000547A7">
        <w:rPr>
          <w:rFonts w:ascii="Times New Roman" w:eastAsia="SimSun" w:hAnsi="Times New Roman" w:cs="Calibri"/>
          <w:spacing w:val="52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60</w:t>
      </w:r>
      <w:r w:rsidRPr="000547A7">
        <w:rPr>
          <w:rFonts w:ascii="Times New Roman" w:eastAsia="SimSun" w:hAnsi="Times New Roman" w:cs="Calibri"/>
          <w:spacing w:val="53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км/час</w:t>
      </w:r>
      <w:r w:rsidRPr="000547A7">
        <w:rPr>
          <w:rFonts w:ascii="Times New Roman" w:eastAsia="SimSun" w:hAnsi="Times New Roman" w:cs="Calibri"/>
          <w:spacing w:val="5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–</w:t>
      </w:r>
      <w:r w:rsidRPr="000547A7">
        <w:rPr>
          <w:rFonts w:ascii="Times New Roman" w:eastAsia="SimSun" w:hAnsi="Times New Roman" w:cs="Calibri"/>
          <w:spacing w:val="53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в</w:t>
      </w:r>
      <w:r w:rsidRPr="000547A7">
        <w:rPr>
          <w:rFonts w:ascii="Times New Roman" w:eastAsia="SimSun" w:hAnsi="Times New Roman" w:cs="Calibri"/>
          <w:spacing w:val="52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сельских</w:t>
      </w:r>
      <w:r w:rsidRPr="000547A7">
        <w:rPr>
          <w:rFonts w:ascii="Times New Roman" w:eastAsia="SimSun" w:hAnsi="Times New Roman" w:cs="Calibri"/>
          <w:spacing w:val="52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поселениях.</w:t>
      </w:r>
      <w:r w:rsidRPr="000547A7">
        <w:rPr>
          <w:rFonts w:ascii="Times New Roman" w:eastAsia="SimSun" w:hAnsi="Times New Roman" w:cs="Calibri"/>
          <w:spacing w:val="53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Расстояние</w:t>
      </w:r>
      <w:r w:rsidRPr="000547A7">
        <w:rPr>
          <w:rFonts w:ascii="Times New Roman" w:eastAsia="SimSun" w:hAnsi="Times New Roman" w:cs="Calibri"/>
          <w:spacing w:val="5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от</w:t>
      </w:r>
      <w:r w:rsidRPr="000547A7">
        <w:rPr>
          <w:rFonts w:ascii="Times New Roman" w:eastAsia="SimSun" w:hAnsi="Times New Roman" w:cs="Calibri"/>
          <w:spacing w:val="54"/>
          <w:kern w:val="3"/>
          <w:sz w:val="28"/>
          <w:szCs w:val="28"/>
        </w:rPr>
        <w:t xml:space="preserve"> жилого микрорайона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 xml:space="preserve"> до пожарного депо ориентировочно составляет 5 км, что обеспечивает</w:t>
      </w:r>
      <w:r w:rsidRPr="000547A7">
        <w:rPr>
          <w:rFonts w:ascii="Times New Roman" w:eastAsia="SimSun" w:hAnsi="Times New Roman" w:cs="Calibri"/>
          <w:spacing w:val="1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своевременное</w:t>
      </w:r>
      <w:r w:rsidRPr="000547A7">
        <w:rPr>
          <w:rFonts w:ascii="Times New Roman" w:eastAsia="SimSun" w:hAnsi="Times New Roman" w:cs="Calibri"/>
          <w:spacing w:val="-2"/>
          <w:kern w:val="3"/>
          <w:sz w:val="28"/>
          <w:szCs w:val="28"/>
        </w:rPr>
        <w:t xml:space="preserve"> </w:t>
      </w:r>
      <w:r w:rsidRPr="000547A7">
        <w:rPr>
          <w:rFonts w:ascii="Times New Roman" w:eastAsia="SimSun" w:hAnsi="Times New Roman" w:cs="Calibri"/>
          <w:kern w:val="3"/>
          <w:sz w:val="28"/>
          <w:szCs w:val="28"/>
        </w:rPr>
        <w:t>пожаротушение.</w:t>
      </w:r>
    </w:p>
    <w:p w:rsidR="000547A7" w:rsidRPr="000547A7" w:rsidRDefault="000547A7" w:rsidP="000547A7">
      <w:pPr>
        <w:widowControl w:val="0"/>
        <w:suppressAutoHyphens/>
        <w:autoSpaceDN w:val="0"/>
        <w:spacing w:after="0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</w:rPr>
      </w:pPr>
    </w:p>
    <w:p w:rsidR="006834BB" w:rsidRPr="001A1F08" w:rsidRDefault="006834BB" w:rsidP="006834B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Е.М. </w:t>
      </w:r>
      <w:proofErr w:type="spellStart"/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Силютин</w:t>
      </w:r>
      <w:proofErr w:type="gramStart"/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а</w:t>
      </w:r>
      <w:proofErr w:type="spellEnd"/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-</w:t>
      </w:r>
      <w:proofErr w:type="gramEnd"/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 секретарь, специалист по землеустройству  МКУ «</w:t>
      </w:r>
      <w:proofErr w:type="spellStart"/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УХиО</w:t>
      </w:r>
      <w:proofErr w:type="spellEnd"/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 администрации муниципального образования Ленинский сельсовет Оренбургского района Оренбургской области»:</w:t>
      </w:r>
    </w:p>
    <w:p w:rsidR="000547A7" w:rsidRPr="000547A7" w:rsidRDefault="000547A7" w:rsidP="000547A7">
      <w:pPr>
        <w:widowControl w:val="0"/>
        <w:suppressAutoHyphens/>
        <w:autoSpaceDN w:val="0"/>
        <w:spacing w:after="0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</w:rPr>
      </w:pPr>
    </w:p>
    <w:p w:rsidR="006834BB" w:rsidRPr="006834BB" w:rsidRDefault="006834BB" w:rsidP="006834BB">
      <w:pPr>
        <w:shd w:val="clear" w:color="auto" w:fill="FFFFFF"/>
        <w:suppressAutoHyphens/>
        <w:autoSpaceDN w:val="0"/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  <w:r w:rsidRPr="006834BB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  <w:t>Теперь приступим к вопросам к докладчику по теме слушаний. Прошу каждого выступающего четко называть свою фамилию, имя и отчество, для фиксации в протоколе, а затем формулировать свои вопросы. Есть вопросы?</w:t>
      </w:r>
    </w:p>
    <w:p w:rsidR="006834BB" w:rsidRDefault="006834BB" w:rsidP="006834BB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kern w:val="3"/>
          <w:sz w:val="28"/>
          <w:szCs w:val="28"/>
          <w:u w:val="single"/>
          <w:lang w:eastAsia="ru-RU"/>
        </w:rPr>
      </w:pPr>
    </w:p>
    <w:p w:rsidR="006834BB" w:rsidRPr="006834BB" w:rsidRDefault="000F35F9" w:rsidP="006834BB">
      <w:pPr>
        <w:shd w:val="clear" w:color="auto" w:fill="FFFFFF"/>
        <w:autoSpaceDN w:val="0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kern w:val="3"/>
          <w:sz w:val="28"/>
          <w:szCs w:val="28"/>
          <w:u w:val="single"/>
          <w:lang w:eastAsia="ru-RU"/>
        </w:rPr>
        <w:t xml:space="preserve">Игнатьева </w:t>
      </w:r>
      <w:r w:rsidR="006834BB" w:rsidRPr="006834BB">
        <w:rPr>
          <w:rFonts w:ascii="Times New Roman" w:eastAsia="Times New Roman" w:hAnsi="Times New Roman" w:cs="Times New Roman"/>
          <w:b/>
          <w:color w:val="000000"/>
          <w:spacing w:val="2"/>
          <w:kern w:val="3"/>
          <w:sz w:val="28"/>
          <w:szCs w:val="28"/>
          <w:u w:val="single"/>
          <w:lang w:eastAsia="ru-RU"/>
        </w:rPr>
        <w:t>О.М.</w:t>
      </w:r>
      <w:r w:rsidR="0019048A">
        <w:rPr>
          <w:rFonts w:ascii="Times New Roman" w:eastAsia="Times New Roman" w:hAnsi="Times New Roman" w:cs="Times New Roman"/>
          <w:b/>
          <w:color w:val="000000"/>
          <w:spacing w:val="2"/>
          <w:kern w:val="3"/>
          <w:sz w:val="28"/>
          <w:szCs w:val="28"/>
          <w:u w:val="single"/>
          <w:lang w:eastAsia="ru-RU"/>
        </w:rPr>
        <w:t xml:space="preserve"> - </w:t>
      </w:r>
      <w:r w:rsidR="006834BB" w:rsidRPr="006834BB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/>
        </w:rPr>
        <w:t>архитектор МКУ «</w:t>
      </w:r>
      <w:proofErr w:type="spellStart"/>
      <w:r w:rsidR="006834BB" w:rsidRPr="006834BB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/>
        </w:rPr>
        <w:t>УХиО</w:t>
      </w:r>
      <w:proofErr w:type="spellEnd"/>
      <w:r w:rsidR="006834BB" w:rsidRPr="006834BB">
        <w:rPr>
          <w:rFonts w:ascii="Times New Roman" w:eastAsia="Times New Roman" w:hAnsi="Times New Roman" w:cs="Times New Roman"/>
          <w:b/>
          <w:kern w:val="3"/>
          <w:sz w:val="28"/>
          <w:szCs w:val="28"/>
          <w:u w:val="single"/>
          <w:lang w:eastAsia="zh-CN"/>
        </w:rPr>
        <w:t xml:space="preserve"> администрации муниципального образования Ленинский сельсовет Оренбургского района Оренбургской области»:</w:t>
      </w:r>
      <w:r w:rsidR="006834BB" w:rsidRPr="006834BB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  <w:t xml:space="preserve"> Я так понимаю, что на территории жилого комплекса не предусмотрены ни школьные, ни дошкольные учреждения?</w:t>
      </w:r>
    </w:p>
    <w:p w:rsidR="006834BB" w:rsidRPr="006834BB" w:rsidRDefault="006834BB" w:rsidP="006834BB">
      <w:pPr>
        <w:suppressAutoHyphens/>
        <w:autoSpaceDN w:val="0"/>
        <w:spacing w:after="0"/>
        <w:ind w:firstLine="708"/>
        <w:jc w:val="both"/>
        <w:textAlignment w:val="baseline"/>
        <w:rPr>
          <w:rFonts w:ascii="Calibri" w:eastAsia="SimSun" w:hAnsi="Calibri" w:cs="Calibri"/>
          <w:b/>
          <w:kern w:val="3"/>
          <w:u w:val="single"/>
        </w:rPr>
      </w:pPr>
    </w:p>
    <w:p w:rsidR="006834BB" w:rsidRPr="006834BB" w:rsidRDefault="006834BB" w:rsidP="006834BB">
      <w:pPr>
        <w:shd w:val="clear" w:color="auto" w:fill="FFFFFF"/>
        <w:autoSpaceDN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</w:pPr>
      <w:r w:rsidRPr="006834B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Ладога О.Н. – представитель заявителей:</w:t>
      </w:r>
      <w:r w:rsidRPr="006834BB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  <w:t xml:space="preserve"> Проведенные расчеты показали, что нагрузка по заявленному проекту незначительна и не требует строительства  дополнительных объектов. </w:t>
      </w:r>
    </w:p>
    <w:p w:rsidR="006834BB" w:rsidRDefault="006834BB" w:rsidP="006834BB">
      <w:pPr>
        <w:widowControl w:val="0"/>
        <w:shd w:val="clear" w:color="auto" w:fill="FFFFFF"/>
        <w:suppressAutoHyphens/>
        <w:autoSpaceDN w:val="0"/>
        <w:spacing w:after="0"/>
        <w:ind w:right="649"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ar-SA"/>
        </w:rPr>
      </w:pPr>
    </w:p>
    <w:p w:rsidR="000F35F9" w:rsidRPr="001A1F08" w:rsidRDefault="000F35F9" w:rsidP="000F35F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Е.М. </w:t>
      </w:r>
      <w:proofErr w:type="spellStart"/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Силютин</w:t>
      </w:r>
      <w:proofErr w:type="gramStart"/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а</w:t>
      </w:r>
      <w:proofErr w:type="spellEnd"/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-</w:t>
      </w:r>
      <w:proofErr w:type="gramEnd"/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 секретарь, специалист по землеустройству  МКУ «</w:t>
      </w:r>
      <w:proofErr w:type="spellStart"/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УХиО</w:t>
      </w:r>
      <w:proofErr w:type="spellEnd"/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 xml:space="preserve"> администрации муниципального образования Ленинский сельсовет Оренбургского района Оренбургской области»:</w:t>
      </w:r>
    </w:p>
    <w:p w:rsidR="000F35F9" w:rsidRDefault="000F35F9" w:rsidP="006834BB">
      <w:pPr>
        <w:widowControl w:val="0"/>
        <w:shd w:val="clear" w:color="auto" w:fill="FFFFFF"/>
        <w:suppressAutoHyphens/>
        <w:autoSpaceDN w:val="0"/>
        <w:spacing w:after="0"/>
        <w:ind w:right="64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</w:p>
    <w:p w:rsidR="006834BB" w:rsidRPr="006834BB" w:rsidRDefault="006834BB" w:rsidP="006834BB">
      <w:pPr>
        <w:widowControl w:val="0"/>
        <w:shd w:val="clear" w:color="auto" w:fill="FFFFFF"/>
        <w:suppressAutoHyphens/>
        <w:autoSpaceDN w:val="0"/>
        <w:spacing w:after="0"/>
        <w:ind w:right="64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834B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lastRenderedPageBreak/>
        <w:t>Еще вопросы имеются?</w:t>
      </w:r>
      <w:r w:rsidRPr="006834BB">
        <w:rPr>
          <w:color w:val="000000"/>
          <w:spacing w:val="2"/>
          <w:kern w:val="3"/>
          <w:sz w:val="28"/>
          <w:szCs w:val="28"/>
          <w:lang w:eastAsia="ru-RU"/>
        </w:rPr>
        <w:t xml:space="preserve"> </w:t>
      </w:r>
      <w:r w:rsidRPr="006834BB">
        <w:rPr>
          <w:rFonts w:ascii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  <w:t xml:space="preserve">Поскольку все вопросы к </w:t>
      </w:r>
      <w:proofErr w:type="gramStart"/>
      <w:r w:rsidRPr="006834BB">
        <w:rPr>
          <w:rFonts w:ascii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  <w:t>выступающим</w:t>
      </w:r>
      <w:proofErr w:type="gramEnd"/>
      <w:r w:rsidRPr="001C5369">
        <w:rPr>
          <w:color w:val="000000"/>
          <w:spacing w:val="2"/>
          <w:kern w:val="3"/>
          <w:sz w:val="28"/>
          <w:szCs w:val="28"/>
          <w:lang w:eastAsia="ru-RU"/>
        </w:rPr>
        <w:t xml:space="preserve"> </w:t>
      </w:r>
      <w:r w:rsidRPr="006834BB">
        <w:rPr>
          <w:rFonts w:ascii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  <w:t>исчерпаны,  предлагаю перейти к голосованию.</w:t>
      </w:r>
    </w:p>
    <w:p w:rsidR="006834BB" w:rsidRDefault="006834BB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</w:pPr>
    </w:p>
    <w:p w:rsidR="001A1F08" w:rsidRPr="001A1F08" w:rsidRDefault="001A1F08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zh-CN"/>
        </w:rPr>
        <w:t>Бондарев Н.В. - глава МО Ленинский сельсовет Оренбургского района Оренбургской области: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834BB" w:rsidRPr="006834BB" w:rsidRDefault="006834BB" w:rsidP="006834BB">
      <w:pPr>
        <w:shd w:val="clear" w:color="auto" w:fill="FFFFFF"/>
        <w:suppressAutoHyphens/>
        <w:autoSpaceDN w:val="0"/>
        <w:spacing w:after="0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</w:rPr>
      </w:pPr>
      <w:r w:rsidRPr="006834BB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  <w:t xml:space="preserve">Нет возражений? </w:t>
      </w:r>
      <w:proofErr w:type="gramStart"/>
      <w:r w:rsidRPr="006834BB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  <w:t>Тогда приступаем к голосованию: кто за то, чтобы одобрить предложенный к рассмотрению проект</w:t>
      </w:r>
      <w:r w:rsidRPr="006834BB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ru-RU"/>
        </w:rPr>
        <w:t xml:space="preserve">  </w:t>
      </w:r>
      <w:r w:rsidRPr="006834B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планировки и проект межевания на земельные участки с кадастровыми номерами 56:21:1301001:4213, 56:21:1301001:3476 и 56:21:0000000:19713 на территории поселка Ленина муниципального образования Ленинский сельсовет Оренбургского района Оренбургской области</w:t>
      </w:r>
      <w:r w:rsidRPr="006834BB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  <w:t xml:space="preserve"> и рекомендовать </w:t>
      </w:r>
      <w:r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  <w:t>е</w:t>
      </w:r>
      <w:r w:rsidRPr="006834BB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  <w:t>го утвердить?</w:t>
      </w:r>
      <w:proofErr w:type="gramEnd"/>
    </w:p>
    <w:p w:rsidR="001A1F08" w:rsidRPr="001A1F08" w:rsidRDefault="001A1F08" w:rsidP="001A1F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1A1F08" w:rsidRPr="001A1F08" w:rsidRDefault="001A1F08" w:rsidP="001A1F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Проголосовали:</w:t>
      </w:r>
      <w:r w:rsidR="006834B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за –10</w:t>
      </w: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человек, против - 0, воздержался - 0.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A1F08" w:rsidRPr="001A1F08" w:rsidRDefault="001A1F08" w:rsidP="001A1F08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MO" w:eastAsia="zh-CN"/>
        </w:rPr>
      </w:pPr>
    </w:p>
    <w:p w:rsidR="001A1F08" w:rsidRPr="001A1F08" w:rsidRDefault="001A1F08" w:rsidP="001A1F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РЕШИЛИ: 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6834BB" w:rsidRPr="006834BB" w:rsidRDefault="006834BB" w:rsidP="006834BB">
      <w:pPr>
        <w:autoSpaceDN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</w:pPr>
      <w:r w:rsidRPr="008A5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6834B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="006965A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 </w:t>
      </w:r>
      <w:r w:rsidRPr="006834B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Публичные слушания признать состоявшимися.</w:t>
      </w:r>
    </w:p>
    <w:p w:rsidR="006834BB" w:rsidRPr="006834BB" w:rsidRDefault="006834BB" w:rsidP="006834BB">
      <w:pPr>
        <w:suppressAutoHyphens/>
        <w:autoSpaceDN w:val="0"/>
        <w:spacing w:after="0"/>
        <w:ind w:firstLine="709"/>
        <w:contextualSpacing/>
        <w:jc w:val="both"/>
        <w:textAlignment w:val="baseline"/>
        <w:rPr>
          <w:rFonts w:ascii="Calibri" w:eastAsia="SimSun" w:hAnsi="Calibri" w:cs="Calibri"/>
          <w:kern w:val="3"/>
        </w:rPr>
      </w:pPr>
      <w:r w:rsidRPr="006834B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2.</w:t>
      </w:r>
      <w:r w:rsidR="0019048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proofErr w:type="gramStart"/>
      <w:r w:rsidRPr="006834B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Рекомендовать главе муниципального образования </w:t>
      </w:r>
      <w:r w:rsidRPr="006834B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Ленинский сельсовет Оренбургского района Оренбургской области Бондареву Н.В., </w:t>
      </w:r>
      <w:r w:rsidRPr="006834BB">
        <w:rPr>
          <w:rFonts w:ascii="Times New Roman" w:eastAsia="Times New Roman" w:hAnsi="Times New Roman" w:cs="Times New Roman"/>
          <w:color w:val="000000"/>
          <w:spacing w:val="2"/>
          <w:kern w:val="3"/>
          <w:sz w:val="28"/>
          <w:szCs w:val="28"/>
          <w:lang w:eastAsia="ru-RU"/>
        </w:rPr>
        <w:t>утвердить предложенный проект</w:t>
      </w:r>
      <w:r w:rsidRPr="006834BB">
        <w:rPr>
          <w:rFonts w:ascii="Times New Roman" w:eastAsia="Times New Roman" w:hAnsi="Times New Roman" w:cs="Times New Roman"/>
          <w:color w:val="000000"/>
          <w:spacing w:val="1"/>
          <w:kern w:val="3"/>
          <w:sz w:val="28"/>
          <w:szCs w:val="28"/>
          <w:lang w:eastAsia="ru-RU"/>
        </w:rPr>
        <w:t xml:space="preserve">  </w:t>
      </w:r>
      <w:r w:rsidRPr="006834B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планировки и проект межевания на земельные участки с кадастровыми номерами 56:21:1301001:4213, 56:21:1301001:3476 и 56:21:0000000:19713 на территории поселка Ленина муниципального образования Ленинский сельсовет Оренбургского района Оренбургской области</w:t>
      </w:r>
      <w:r w:rsidR="006965A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.</w:t>
      </w:r>
      <w:proofErr w:type="gramEnd"/>
    </w:p>
    <w:p w:rsidR="001A1F08" w:rsidRPr="001A1F08" w:rsidRDefault="001A1F08" w:rsidP="001A1F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A1F08" w:rsidRPr="001A1F08" w:rsidRDefault="001A1F08" w:rsidP="001A1F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A1F08" w:rsidRPr="001A1F08" w:rsidRDefault="001A1F08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Председательствующий, 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Гл</w:t>
      </w:r>
      <w:r w:rsidRPr="001A1F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ава  муниципального образования   </w:t>
      </w:r>
      <w:r w:rsidR="006965A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___________ </w:t>
      </w:r>
      <w:r w:rsidRPr="001A1F0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Н.В. Бондарев 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A1F0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A1F0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A1F0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A1F0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1A1F0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1A1F08" w:rsidRPr="001A1F08" w:rsidRDefault="001A1F08" w:rsidP="001A1F08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A1F08" w:rsidRPr="001A1F08" w:rsidRDefault="001A1F08" w:rsidP="001A1F08">
      <w:pPr>
        <w:tabs>
          <w:tab w:val="left" w:pos="712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Секретарь комиссии:                                              </w:t>
      </w:r>
      <w:r w:rsidR="006965A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</w:t>
      </w:r>
      <w:bookmarkStart w:id="1" w:name="_GoBack"/>
      <w:bookmarkEnd w:id="1"/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___________ Е.М. </w:t>
      </w:r>
      <w:proofErr w:type="spellStart"/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Силютина</w:t>
      </w:r>
      <w:proofErr w:type="spellEnd"/>
      <w:r w:rsidRPr="001A1F0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1A1F08" w:rsidRPr="001A1F08" w:rsidRDefault="001A1F08" w:rsidP="001A1F08">
      <w:pPr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1A1F08" w:rsidRPr="001A1F08" w:rsidRDefault="001A1F08" w:rsidP="001A1F08"/>
    <w:p w:rsidR="00355641" w:rsidRDefault="00355641"/>
    <w:sectPr w:rsidR="00355641">
      <w:footerReference w:type="default" r:id="rId8"/>
      <w:pgSz w:w="11906" w:h="16838"/>
      <w:pgMar w:top="360" w:right="850" w:bottom="36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FF" w:rsidRDefault="007A37FF">
      <w:pPr>
        <w:spacing w:after="0" w:line="240" w:lineRule="auto"/>
      </w:pPr>
      <w:r>
        <w:separator/>
      </w:r>
    </w:p>
  </w:endnote>
  <w:endnote w:type="continuationSeparator" w:id="0">
    <w:p w:rsidR="007A37FF" w:rsidRDefault="007A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A7" w:rsidRDefault="000547A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965AA">
      <w:rPr>
        <w:noProof/>
      </w:rPr>
      <w:t>12</w:t>
    </w:r>
    <w:r>
      <w:fldChar w:fldCharType="end"/>
    </w:r>
  </w:p>
  <w:p w:rsidR="000547A7" w:rsidRDefault="000547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FF" w:rsidRDefault="007A37FF">
      <w:pPr>
        <w:spacing w:after="0" w:line="240" w:lineRule="auto"/>
      </w:pPr>
      <w:r>
        <w:separator/>
      </w:r>
    </w:p>
  </w:footnote>
  <w:footnote w:type="continuationSeparator" w:id="0">
    <w:p w:rsidR="007A37FF" w:rsidRDefault="007A3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Calibri" w:hAnsi="Times New Roman" w:cs="Times New Roman"/>
        <w:color w:val="000000"/>
        <w:sz w:val="24"/>
        <w:szCs w:val="24"/>
        <w:lang w:eastAsia="en-U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64" w:hanging="55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9" w:hanging="144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64" w:hanging="55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49" w:hanging="1440"/>
      </w:pPr>
    </w:lvl>
  </w:abstractNum>
  <w:abstractNum w:abstractNumId="2">
    <w:nsid w:val="059C6BE9"/>
    <w:multiLevelType w:val="hybridMultilevel"/>
    <w:tmpl w:val="217A87AC"/>
    <w:lvl w:ilvl="0" w:tplc="40624A1A">
      <w:numFmt w:val="bullet"/>
      <w:lvlText w:val="-"/>
      <w:lvlJc w:val="left"/>
      <w:pPr>
        <w:ind w:left="861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205334">
      <w:numFmt w:val="bullet"/>
      <w:lvlText w:val="•"/>
      <w:lvlJc w:val="left"/>
      <w:pPr>
        <w:ind w:left="1807" w:hanging="164"/>
      </w:pPr>
      <w:rPr>
        <w:rFonts w:hint="default"/>
        <w:lang w:val="ru-RU" w:eastAsia="en-US" w:bidi="ar-SA"/>
      </w:rPr>
    </w:lvl>
    <w:lvl w:ilvl="2" w:tplc="4BEADF82">
      <w:numFmt w:val="bullet"/>
      <w:lvlText w:val="•"/>
      <w:lvlJc w:val="left"/>
      <w:pPr>
        <w:ind w:left="2754" w:hanging="164"/>
      </w:pPr>
      <w:rPr>
        <w:rFonts w:hint="default"/>
        <w:lang w:val="ru-RU" w:eastAsia="en-US" w:bidi="ar-SA"/>
      </w:rPr>
    </w:lvl>
    <w:lvl w:ilvl="3" w:tplc="08BC8F6A">
      <w:numFmt w:val="bullet"/>
      <w:lvlText w:val="•"/>
      <w:lvlJc w:val="left"/>
      <w:pPr>
        <w:ind w:left="3701" w:hanging="164"/>
      </w:pPr>
      <w:rPr>
        <w:rFonts w:hint="default"/>
        <w:lang w:val="ru-RU" w:eastAsia="en-US" w:bidi="ar-SA"/>
      </w:rPr>
    </w:lvl>
    <w:lvl w:ilvl="4" w:tplc="4798E0EE">
      <w:numFmt w:val="bullet"/>
      <w:lvlText w:val="•"/>
      <w:lvlJc w:val="left"/>
      <w:pPr>
        <w:ind w:left="4648" w:hanging="164"/>
      </w:pPr>
      <w:rPr>
        <w:rFonts w:hint="default"/>
        <w:lang w:val="ru-RU" w:eastAsia="en-US" w:bidi="ar-SA"/>
      </w:rPr>
    </w:lvl>
    <w:lvl w:ilvl="5" w:tplc="8CAC39AA">
      <w:numFmt w:val="bullet"/>
      <w:lvlText w:val="•"/>
      <w:lvlJc w:val="left"/>
      <w:pPr>
        <w:ind w:left="5595" w:hanging="164"/>
      </w:pPr>
      <w:rPr>
        <w:rFonts w:hint="default"/>
        <w:lang w:val="ru-RU" w:eastAsia="en-US" w:bidi="ar-SA"/>
      </w:rPr>
    </w:lvl>
    <w:lvl w:ilvl="6" w:tplc="974E221E">
      <w:numFmt w:val="bullet"/>
      <w:lvlText w:val="•"/>
      <w:lvlJc w:val="left"/>
      <w:pPr>
        <w:ind w:left="6542" w:hanging="164"/>
      </w:pPr>
      <w:rPr>
        <w:rFonts w:hint="default"/>
        <w:lang w:val="ru-RU" w:eastAsia="en-US" w:bidi="ar-SA"/>
      </w:rPr>
    </w:lvl>
    <w:lvl w:ilvl="7" w:tplc="26E0C616">
      <w:numFmt w:val="bullet"/>
      <w:lvlText w:val="•"/>
      <w:lvlJc w:val="left"/>
      <w:pPr>
        <w:ind w:left="7489" w:hanging="164"/>
      </w:pPr>
      <w:rPr>
        <w:rFonts w:hint="default"/>
        <w:lang w:val="ru-RU" w:eastAsia="en-US" w:bidi="ar-SA"/>
      </w:rPr>
    </w:lvl>
    <w:lvl w:ilvl="8" w:tplc="D02E358C">
      <w:numFmt w:val="bullet"/>
      <w:lvlText w:val="•"/>
      <w:lvlJc w:val="left"/>
      <w:pPr>
        <w:ind w:left="8436" w:hanging="164"/>
      </w:pPr>
      <w:rPr>
        <w:rFonts w:hint="default"/>
        <w:lang w:val="ru-RU" w:eastAsia="en-US" w:bidi="ar-SA"/>
      </w:rPr>
    </w:lvl>
  </w:abstractNum>
  <w:abstractNum w:abstractNumId="3">
    <w:nsid w:val="06970B14"/>
    <w:multiLevelType w:val="multilevel"/>
    <w:tmpl w:val="756C430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135B341F"/>
    <w:multiLevelType w:val="multilevel"/>
    <w:tmpl w:val="B1F6C4A2"/>
    <w:styleLink w:val="WWNum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4B0594B"/>
    <w:multiLevelType w:val="multilevel"/>
    <w:tmpl w:val="A294A894"/>
    <w:lvl w:ilvl="0">
      <w:start w:val="3"/>
      <w:numFmt w:val="decimal"/>
      <w:lvlText w:val="%1"/>
      <w:lvlJc w:val="left"/>
      <w:pPr>
        <w:ind w:left="1401" w:hanging="423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01" w:hanging="42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423"/>
      </w:pPr>
      <w:rPr>
        <w:rFonts w:hint="default"/>
        <w:lang w:val="ru-RU" w:eastAsia="en-US" w:bidi="ar-SA"/>
      </w:rPr>
    </w:lvl>
  </w:abstractNum>
  <w:abstractNum w:abstractNumId="6">
    <w:nsid w:val="2D401C38"/>
    <w:multiLevelType w:val="multilevel"/>
    <w:tmpl w:val="7ABAA2A2"/>
    <w:styleLink w:val="WWNum17"/>
    <w:lvl w:ilvl="0">
      <w:numFmt w:val="bullet"/>
      <w:lvlText w:val="-"/>
      <w:lvlJc w:val="left"/>
      <w:rPr>
        <w:rFonts w:ascii="Times New Roman" w:eastAsia="Calibri" w:hAnsi="Times New Roman" w:cs="Times New Roman"/>
        <w:color w:val="000000"/>
        <w:sz w:val="24"/>
        <w:szCs w:val="24"/>
        <w:lang w:eastAsia="en-US"/>
      </w:rPr>
    </w:lvl>
    <w:lvl w:ilvl="1">
      <w:numFmt w:val="bullet"/>
      <w:lvlText w:val="•"/>
      <w:lvlJc w:val="left"/>
      <w:rPr>
        <w:sz w:val="24"/>
        <w:szCs w:val="24"/>
      </w:rPr>
    </w:lvl>
    <w:lvl w:ilvl="2">
      <w:numFmt w:val="bullet"/>
      <w:lvlText w:val="•"/>
      <w:lvlJc w:val="left"/>
      <w:rPr>
        <w:sz w:val="24"/>
        <w:szCs w:val="24"/>
      </w:rPr>
    </w:lvl>
    <w:lvl w:ilvl="3">
      <w:numFmt w:val="bullet"/>
      <w:lvlText w:val="•"/>
      <w:lvlJc w:val="left"/>
      <w:rPr>
        <w:sz w:val="24"/>
        <w:szCs w:val="24"/>
      </w:rPr>
    </w:lvl>
    <w:lvl w:ilvl="4">
      <w:numFmt w:val="bullet"/>
      <w:lvlText w:val="•"/>
      <w:lvlJc w:val="left"/>
      <w:rPr>
        <w:sz w:val="24"/>
        <w:szCs w:val="24"/>
      </w:rPr>
    </w:lvl>
    <w:lvl w:ilvl="5">
      <w:numFmt w:val="bullet"/>
      <w:lvlText w:val="•"/>
      <w:lvlJc w:val="left"/>
      <w:rPr>
        <w:sz w:val="24"/>
        <w:szCs w:val="24"/>
      </w:rPr>
    </w:lvl>
    <w:lvl w:ilvl="6">
      <w:numFmt w:val="bullet"/>
      <w:lvlText w:val="•"/>
      <w:lvlJc w:val="left"/>
      <w:rPr>
        <w:sz w:val="24"/>
        <w:szCs w:val="24"/>
      </w:rPr>
    </w:lvl>
    <w:lvl w:ilvl="7">
      <w:numFmt w:val="bullet"/>
      <w:lvlText w:val="•"/>
      <w:lvlJc w:val="left"/>
      <w:rPr>
        <w:sz w:val="24"/>
        <w:szCs w:val="24"/>
      </w:rPr>
    </w:lvl>
    <w:lvl w:ilvl="8">
      <w:numFmt w:val="bullet"/>
      <w:lvlText w:val="•"/>
      <w:lvlJc w:val="left"/>
      <w:rPr>
        <w:sz w:val="24"/>
        <w:szCs w:val="24"/>
      </w:rPr>
    </w:lvl>
  </w:abstractNum>
  <w:abstractNum w:abstractNumId="7">
    <w:nsid w:val="2D5433A1"/>
    <w:multiLevelType w:val="multilevel"/>
    <w:tmpl w:val="CD54BE6C"/>
    <w:styleLink w:val="WWNum10"/>
    <w:lvl w:ilvl="0">
      <w:start w:val="6"/>
      <w:numFmt w:val="decimal"/>
      <w:lvlText w:val="%1"/>
      <w:lvlJc w:val="left"/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rPr>
        <w:rFonts w:eastAsia="Times New Roman" w:cs="Times New Roman"/>
        <w:b/>
        <w:bCs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rPr>
        <w:sz w:val="24"/>
        <w:szCs w:val="24"/>
      </w:rPr>
    </w:lvl>
    <w:lvl w:ilvl="3">
      <w:numFmt w:val="bullet"/>
      <w:lvlText w:val="•"/>
      <w:lvlJc w:val="left"/>
      <w:rPr>
        <w:sz w:val="24"/>
        <w:szCs w:val="24"/>
      </w:rPr>
    </w:lvl>
    <w:lvl w:ilvl="4">
      <w:numFmt w:val="bullet"/>
      <w:lvlText w:val="•"/>
      <w:lvlJc w:val="left"/>
      <w:rPr>
        <w:sz w:val="24"/>
        <w:szCs w:val="24"/>
      </w:rPr>
    </w:lvl>
    <w:lvl w:ilvl="5">
      <w:numFmt w:val="bullet"/>
      <w:lvlText w:val="•"/>
      <w:lvlJc w:val="left"/>
      <w:rPr>
        <w:sz w:val="24"/>
        <w:szCs w:val="24"/>
      </w:rPr>
    </w:lvl>
    <w:lvl w:ilvl="6">
      <w:numFmt w:val="bullet"/>
      <w:lvlText w:val="•"/>
      <w:lvlJc w:val="left"/>
      <w:rPr>
        <w:sz w:val="24"/>
        <w:szCs w:val="24"/>
      </w:rPr>
    </w:lvl>
    <w:lvl w:ilvl="7">
      <w:numFmt w:val="bullet"/>
      <w:lvlText w:val="•"/>
      <w:lvlJc w:val="left"/>
      <w:rPr>
        <w:sz w:val="24"/>
        <w:szCs w:val="24"/>
      </w:rPr>
    </w:lvl>
    <w:lvl w:ilvl="8">
      <w:numFmt w:val="bullet"/>
      <w:lvlText w:val="•"/>
      <w:lvlJc w:val="left"/>
      <w:rPr>
        <w:sz w:val="24"/>
        <w:szCs w:val="24"/>
      </w:rPr>
    </w:lvl>
  </w:abstractNum>
  <w:abstractNum w:abstractNumId="8">
    <w:nsid w:val="349C77EA"/>
    <w:multiLevelType w:val="multilevel"/>
    <w:tmpl w:val="2C94B800"/>
    <w:styleLink w:val="WWNum16"/>
    <w:lvl w:ilvl="0">
      <w:start w:val="1"/>
      <w:numFmt w:val="decimal"/>
      <w:lvlText w:val="%1"/>
      <w:lvlJc w:val="left"/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rPr>
        <w:rFonts w:eastAsia="Times New Roman" w:cs="Times New Roman"/>
        <w:b/>
        <w:bCs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rPr>
        <w:sz w:val="24"/>
        <w:szCs w:val="24"/>
      </w:rPr>
    </w:lvl>
    <w:lvl w:ilvl="3">
      <w:numFmt w:val="bullet"/>
      <w:lvlText w:val="•"/>
      <w:lvlJc w:val="left"/>
      <w:rPr>
        <w:sz w:val="24"/>
        <w:szCs w:val="24"/>
      </w:rPr>
    </w:lvl>
    <w:lvl w:ilvl="4">
      <w:numFmt w:val="bullet"/>
      <w:lvlText w:val="•"/>
      <w:lvlJc w:val="left"/>
      <w:rPr>
        <w:sz w:val="24"/>
        <w:szCs w:val="24"/>
      </w:rPr>
    </w:lvl>
    <w:lvl w:ilvl="5">
      <w:numFmt w:val="bullet"/>
      <w:lvlText w:val="•"/>
      <w:lvlJc w:val="left"/>
      <w:rPr>
        <w:sz w:val="24"/>
        <w:szCs w:val="24"/>
      </w:rPr>
    </w:lvl>
    <w:lvl w:ilvl="6">
      <w:numFmt w:val="bullet"/>
      <w:lvlText w:val="•"/>
      <w:lvlJc w:val="left"/>
      <w:rPr>
        <w:sz w:val="24"/>
        <w:szCs w:val="24"/>
      </w:rPr>
    </w:lvl>
    <w:lvl w:ilvl="7">
      <w:numFmt w:val="bullet"/>
      <w:lvlText w:val="•"/>
      <w:lvlJc w:val="left"/>
      <w:rPr>
        <w:sz w:val="24"/>
        <w:szCs w:val="24"/>
      </w:rPr>
    </w:lvl>
    <w:lvl w:ilvl="8">
      <w:numFmt w:val="bullet"/>
      <w:lvlText w:val="•"/>
      <w:lvlJc w:val="left"/>
      <w:rPr>
        <w:sz w:val="24"/>
        <w:szCs w:val="24"/>
      </w:rPr>
    </w:lvl>
  </w:abstractNum>
  <w:abstractNum w:abstractNumId="9">
    <w:nsid w:val="34B70096"/>
    <w:multiLevelType w:val="multilevel"/>
    <w:tmpl w:val="4B7A1ECE"/>
    <w:styleLink w:val="WWNum1"/>
    <w:lvl w:ilvl="0">
      <w:start w:val="1"/>
      <w:numFmt w:val="decimal"/>
      <w:lvlText w:val="%1."/>
      <w:lvlJc w:val="left"/>
      <w:rPr>
        <w:rFonts w:eastAsia="Calibri" w:cs="Times New Roman"/>
        <w:color w:val="000000"/>
        <w:sz w:val="24"/>
        <w:szCs w:val="24"/>
        <w:lang w:eastAsia="en-US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46A85B70"/>
    <w:multiLevelType w:val="hybridMultilevel"/>
    <w:tmpl w:val="62D0500E"/>
    <w:lvl w:ilvl="0" w:tplc="BAFA930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560FE4">
      <w:numFmt w:val="bullet"/>
      <w:lvlText w:val="•"/>
      <w:lvlJc w:val="left"/>
      <w:pPr>
        <w:ind w:left="1285" w:hanging="164"/>
      </w:pPr>
      <w:rPr>
        <w:rFonts w:hint="default"/>
        <w:lang w:val="ru-RU" w:eastAsia="en-US" w:bidi="ar-SA"/>
      </w:rPr>
    </w:lvl>
    <w:lvl w:ilvl="2" w:tplc="13620D5E">
      <w:numFmt w:val="bullet"/>
      <w:lvlText w:val="•"/>
      <w:lvlJc w:val="left"/>
      <w:pPr>
        <w:ind w:left="2290" w:hanging="164"/>
      </w:pPr>
      <w:rPr>
        <w:rFonts w:hint="default"/>
        <w:lang w:val="ru-RU" w:eastAsia="en-US" w:bidi="ar-SA"/>
      </w:rPr>
    </w:lvl>
    <w:lvl w:ilvl="3" w:tplc="2B8C04C0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4" w:tplc="80D29C26">
      <w:numFmt w:val="bullet"/>
      <w:lvlText w:val="•"/>
      <w:lvlJc w:val="left"/>
      <w:pPr>
        <w:ind w:left="4300" w:hanging="164"/>
      </w:pPr>
      <w:rPr>
        <w:rFonts w:hint="default"/>
        <w:lang w:val="ru-RU" w:eastAsia="en-US" w:bidi="ar-SA"/>
      </w:rPr>
    </w:lvl>
    <w:lvl w:ilvl="5" w:tplc="C64CFF74">
      <w:numFmt w:val="bullet"/>
      <w:lvlText w:val="•"/>
      <w:lvlJc w:val="left"/>
      <w:pPr>
        <w:ind w:left="5305" w:hanging="164"/>
      </w:pPr>
      <w:rPr>
        <w:rFonts w:hint="default"/>
        <w:lang w:val="ru-RU" w:eastAsia="en-US" w:bidi="ar-SA"/>
      </w:rPr>
    </w:lvl>
    <w:lvl w:ilvl="6" w:tplc="87E84CF6">
      <w:numFmt w:val="bullet"/>
      <w:lvlText w:val="•"/>
      <w:lvlJc w:val="left"/>
      <w:pPr>
        <w:ind w:left="6310" w:hanging="164"/>
      </w:pPr>
      <w:rPr>
        <w:rFonts w:hint="default"/>
        <w:lang w:val="ru-RU" w:eastAsia="en-US" w:bidi="ar-SA"/>
      </w:rPr>
    </w:lvl>
    <w:lvl w:ilvl="7" w:tplc="C750F1CA">
      <w:numFmt w:val="bullet"/>
      <w:lvlText w:val="•"/>
      <w:lvlJc w:val="left"/>
      <w:pPr>
        <w:ind w:left="7315" w:hanging="164"/>
      </w:pPr>
      <w:rPr>
        <w:rFonts w:hint="default"/>
        <w:lang w:val="ru-RU" w:eastAsia="en-US" w:bidi="ar-SA"/>
      </w:rPr>
    </w:lvl>
    <w:lvl w:ilvl="8" w:tplc="9A2ADB4E">
      <w:numFmt w:val="bullet"/>
      <w:lvlText w:val="•"/>
      <w:lvlJc w:val="left"/>
      <w:pPr>
        <w:ind w:left="8320" w:hanging="164"/>
      </w:pPr>
      <w:rPr>
        <w:rFonts w:hint="default"/>
        <w:lang w:val="ru-RU" w:eastAsia="en-US" w:bidi="ar-SA"/>
      </w:rPr>
    </w:lvl>
  </w:abstractNum>
  <w:abstractNum w:abstractNumId="11">
    <w:nsid w:val="530823FD"/>
    <w:multiLevelType w:val="multilevel"/>
    <w:tmpl w:val="B672B422"/>
    <w:styleLink w:val="WWNum8"/>
    <w:lvl w:ilvl="0">
      <w:start w:val="1"/>
      <w:numFmt w:val="decimal"/>
      <w:lvlText w:val="%1."/>
      <w:lvlJc w:val="left"/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rPr>
        <w:sz w:val="24"/>
        <w:szCs w:val="24"/>
      </w:rPr>
    </w:lvl>
    <w:lvl w:ilvl="2">
      <w:numFmt w:val="bullet"/>
      <w:lvlText w:val="•"/>
      <w:lvlJc w:val="left"/>
      <w:rPr>
        <w:sz w:val="24"/>
        <w:szCs w:val="24"/>
      </w:rPr>
    </w:lvl>
    <w:lvl w:ilvl="3">
      <w:numFmt w:val="bullet"/>
      <w:lvlText w:val="•"/>
      <w:lvlJc w:val="left"/>
      <w:rPr>
        <w:sz w:val="24"/>
        <w:szCs w:val="24"/>
      </w:rPr>
    </w:lvl>
    <w:lvl w:ilvl="4">
      <w:numFmt w:val="bullet"/>
      <w:lvlText w:val="•"/>
      <w:lvlJc w:val="left"/>
      <w:rPr>
        <w:sz w:val="24"/>
        <w:szCs w:val="24"/>
      </w:rPr>
    </w:lvl>
    <w:lvl w:ilvl="5">
      <w:numFmt w:val="bullet"/>
      <w:lvlText w:val="•"/>
      <w:lvlJc w:val="left"/>
      <w:rPr>
        <w:sz w:val="24"/>
        <w:szCs w:val="24"/>
      </w:rPr>
    </w:lvl>
    <w:lvl w:ilvl="6">
      <w:numFmt w:val="bullet"/>
      <w:lvlText w:val="•"/>
      <w:lvlJc w:val="left"/>
      <w:rPr>
        <w:sz w:val="24"/>
        <w:szCs w:val="24"/>
      </w:rPr>
    </w:lvl>
    <w:lvl w:ilvl="7">
      <w:numFmt w:val="bullet"/>
      <w:lvlText w:val="•"/>
      <w:lvlJc w:val="left"/>
      <w:rPr>
        <w:sz w:val="24"/>
        <w:szCs w:val="24"/>
      </w:rPr>
    </w:lvl>
    <w:lvl w:ilvl="8">
      <w:numFmt w:val="bullet"/>
      <w:lvlText w:val="•"/>
      <w:lvlJc w:val="left"/>
      <w:rPr>
        <w:sz w:val="24"/>
        <w:szCs w:val="24"/>
      </w:rPr>
    </w:lvl>
  </w:abstractNum>
  <w:abstractNum w:abstractNumId="12">
    <w:nsid w:val="56C7653D"/>
    <w:multiLevelType w:val="hybridMultilevel"/>
    <w:tmpl w:val="24B497E4"/>
    <w:lvl w:ilvl="0" w:tplc="93640A0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F9EF328">
      <w:numFmt w:val="bullet"/>
      <w:lvlText w:val="•"/>
      <w:lvlJc w:val="left"/>
      <w:pPr>
        <w:ind w:left="1285" w:hanging="164"/>
      </w:pPr>
      <w:rPr>
        <w:rFonts w:hint="default"/>
        <w:lang w:val="ru-RU" w:eastAsia="en-US" w:bidi="ar-SA"/>
      </w:rPr>
    </w:lvl>
    <w:lvl w:ilvl="2" w:tplc="D25A6BBA">
      <w:numFmt w:val="bullet"/>
      <w:lvlText w:val="•"/>
      <w:lvlJc w:val="left"/>
      <w:pPr>
        <w:ind w:left="2290" w:hanging="164"/>
      </w:pPr>
      <w:rPr>
        <w:rFonts w:hint="default"/>
        <w:lang w:val="ru-RU" w:eastAsia="en-US" w:bidi="ar-SA"/>
      </w:rPr>
    </w:lvl>
    <w:lvl w:ilvl="3" w:tplc="16C4B4EE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4" w:tplc="A384AB6A">
      <w:numFmt w:val="bullet"/>
      <w:lvlText w:val="•"/>
      <w:lvlJc w:val="left"/>
      <w:pPr>
        <w:ind w:left="4300" w:hanging="164"/>
      </w:pPr>
      <w:rPr>
        <w:rFonts w:hint="default"/>
        <w:lang w:val="ru-RU" w:eastAsia="en-US" w:bidi="ar-SA"/>
      </w:rPr>
    </w:lvl>
    <w:lvl w:ilvl="5" w:tplc="B0AC644A">
      <w:numFmt w:val="bullet"/>
      <w:lvlText w:val="•"/>
      <w:lvlJc w:val="left"/>
      <w:pPr>
        <w:ind w:left="5305" w:hanging="164"/>
      </w:pPr>
      <w:rPr>
        <w:rFonts w:hint="default"/>
        <w:lang w:val="ru-RU" w:eastAsia="en-US" w:bidi="ar-SA"/>
      </w:rPr>
    </w:lvl>
    <w:lvl w:ilvl="6" w:tplc="EF5AF12A">
      <w:numFmt w:val="bullet"/>
      <w:lvlText w:val="•"/>
      <w:lvlJc w:val="left"/>
      <w:pPr>
        <w:ind w:left="6310" w:hanging="164"/>
      </w:pPr>
      <w:rPr>
        <w:rFonts w:hint="default"/>
        <w:lang w:val="ru-RU" w:eastAsia="en-US" w:bidi="ar-SA"/>
      </w:rPr>
    </w:lvl>
    <w:lvl w:ilvl="7" w:tplc="8A22E19C">
      <w:numFmt w:val="bullet"/>
      <w:lvlText w:val="•"/>
      <w:lvlJc w:val="left"/>
      <w:pPr>
        <w:ind w:left="7315" w:hanging="164"/>
      </w:pPr>
      <w:rPr>
        <w:rFonts w:hint="default"/>
        <w:lang w:val="ru-RU" w:eastAsia="en-US" w:bidi="ar-SA"/>
      </w:rPr>
    </w:lvl>
    <w:lvl w:ilvl="8" w:tplc="D0561C00">
      <w:numFmt w:val="bullet"/>
      <w:lvlText w:val="•"/>
      <w:lvlJc w:val="left"/>
      <w:pPr>
        <w:ind w:left="8320" w:hanging="164"/>
      </w:pPr>
      <w:rPr>
        <w:rFonts w:hint="default"/>
        <w:lang w:val="ru-RU" w:eastAsia="en-US" w:bidi="ar-SA"/>
      </w:rPr>
    </w:lvl>
  </w:abstractNum>
  <w:abstractNum w:abstractNumId="13">
    <w:nsid w:val="5DFF393A"/>
    <w:multiLevelType w:val="hybridMultilevel"/>
    <w:tmpl w:val="61F806E8"/>
    <w:lvl w:ilvl="0" w:tplc="7444D4B0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BD4257E">
      <w:numFmt w:val="bullet"/>
      <w:lvlText w:val="•"/>
      <w:lvlJc w:val="left"/>
      <w:pPr>
        <w:ind w:left="1285" w:hanging="164"/>
      </w:pPr>
      <w:rPr>
        <w:rFonts w:hint="default"/>
        <w:lang w:val="ru-RU" w:eastAsia="en-US" w:bidi="ar-SA"/>
      </w:rPr>
    </w:lvl>
    <w:lvl w:ilvl="2" w:tplc="A6D00CC0">
      <w:numFmt w:val="bullet"/>
      <w:lvlText w:val="•"/>
      <w:lvlJc w:val="left"/>
      <w:pPr>
        <w:ind w:left="2290" w:hanging="164"/>
      </w:pPr>
      <w:rPr>
        <w:rFonts w:hint="default"/>
        <w:lang w:val="ru-RU" w:eastAsia="en-US" w:bidi="ar-SA"/>
      </w:rPr>
    </w:lvl>
    <w:lvl w:ilvl="3" w:tplc="61CE9756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4" w:tplc="6814232E">
      <w:numFmt w:val="bullet"/>
      <w:lvlText w:val="•"/>
      <w:lvlJc w:val="left"/>
      <w:pPr>
        <w:ind w:left="4300" w:hanging="164"/>
      </w:pPr>
      <w:rPr>
        <w:rFonts w:hint="default"/>
        <w:lang w:val="ru-RU" w:eastAsia="en-US" w:bidi="ar-SA"/>
      </w:rPr>
    </w:lvl>
    <w:lvl w:ilvl="5" w:tplc="1DF6B5F8">
      <w:numFmt w:val="bullet"/>
      <w:lvlText w:val="•"/>
      <w:lvlJc w:val="left"/>
      <w:pPr>
        <w:ind w:left="5305" w:hanging="164"/>
      </w:pPr>
      <w:rPr>
        <w:rFonts w:hint="default"/>
        <w:lang w:val="ru-RU" w:eastAsia="en-US" w:bidi="ar-SA"/>
      </w:rPr>
    </w:lvl>
    <w:lvl w:ilvl="6" w:tplc="9ED60520">
      <w:numFmt w:val="bullet"/>
      <w:lvlText w:val="•"/>
      <w:lvlJc w:val="left"/>
      <w:pPr>
        <w:ind w:left="6310" w:hanging="164"/>
      </w:pPr>
      <w:rPr>
        <w:rFonts w:hint="default"/>
        <w:lang w:val="ru-RU" w:eastAsia="en-US" w:bidi="ar-SA"/>
      </w:rPr>
    </w:lvl>
    <w:lvl w:ilvl="7" w:tplc="11761C16">
      <w:numFmt w:val="bullet"/>
      <w:lvlText w:val="•"/>
      <w:lvlJc w:val="left"/>
      <w:pPr>
        <w:ind w:left="7315" w:hanging="164"/>
      </w:pPr>
      <w:rPr>
        <w:rFonts w:hint="default"/>
        <w:lang w:val="ru-RU" w:eastAsia="en-US" w:bidi="ar-SA"/>
      </w:rPr>
    </w:lvl>
    <w:lvl w:ilvl="8" w:tplc="FC2CBC74">
      <w:numFmt w:val="bullet"/>
      <w:lvlText w:val="•"/>
      <w:lvlJc w:val="left"/>
      <w:pPr>
        <w:ind w:left="8320" w:hanging="164"/>
      </w:pPr>
      <w:rPr>
        <w:rFonts w:hint="default"/>
        <w:lang w:val="ru-RU" w:eastAsia="en-US" w:bidi="ar-SA"/>
      </w:rPr>
    </w:lvl>
  </w:abstractNum>
  <w:abstractNum w:abstractNumId="14">
    <w:nsid w:val="68317FAE"/>
    <w:multiLevelType w:val="multilevel"/>
    <w:tmpl w:val="3BA47C42"/>
    <w:styleLink w:val="WWNum9"/>
    <w:lvl w:ilvl="0">
      <w:numFmt w:val="bullet"/>
      <w:lvlText w:val="-"/>
      <w:lvlJc w:val="left"/>
      <w:rPr>
        <w:rFonts w:ascii="Times New Roman" w:eastAsia="Calibri" w:hAnsi="Times New Roman" w:cs="Times New Roman"/>
        <w:color w:val="000000"/>
        <w:sz w:val="24"/>
        <w:szCs w:val="24"/>
        <w:lang w:eastAsia="en-US"/>
      </w:rPr>
    </w:lvl>
    <w:lvl w:ilvl="1">
      <w:numFmt w:val="bullet"/>
      <w:lvlText w:val="•"/>
      <w:lvlJc w:val="left"/>
      <w:rPr>
        <w:sz w:val="24"/>
        <w:szCs w:val="24"/>
      </w:rPr>
    </w:lvl>
    <w:lvl w:ilvl="2">
      <w:numFmt w:val="bullet"/>
      <w:lvlText w:val="•"/>
      <w:lvlJc w:val="left"/>
      <w:rPr>
        <w:sz w:val="24"/>
        <w:szCs w:val="24"/>
      </w:rPr>
    </w:lvl>
    <w:lvl w:ilvl="3">
      <w:numFmt w:val="bullet"/>
      <w:lvlText w:val="•"/>
      <w:lvlJc w:val="left"/>
      <w:rPr>
        <w:sz w:val="24"/>
        <w:szCs w:val="24"/>
      </w:rPr>
    </w:lvl>
    <w:lvl w:ilvl="4">
      <w:numFmt w:val="bullet"/>
      <w:lvlText w:val="•"/>
      <w:lvlJc w:val="left"/>
      <w:rPr>
        <w:sz w:val="24"/>
        <w:szCs w:val="24"/>
      </w:rPr>
    </w:lvl>
    <w:lvl w:ilvl="5">
      <w:numFmt w:val="bullet"/>
      <w:lvlText w:val="•"/>
      <w:lvlJc w:val="left"/>
      <w:rPr>
        <w:sz w:val="24"/>
        <w:szCs w:val="24"/>
      </w:rPr>
    </w:lvl>
    <w:lvl w:ilvl="6">
      <w:numFmt w:val="bullet"/>
      <w:lvlText w:val="•"/>
      <w:lvlJc w:val="left"/>
      <w:rPr>
        <w:sz w:val="24"/>
        <w:szCs w:val="24"/>
      </w:rPr>
    </w:lvl>
    <w:lvl w:ilvl="7">
      <w:numFmt w:val="bullet"/>
      <w:lvlText w:val="•"/>
      <w:lvlJc w:val="left"/>
      <w:rPr>
        <w:sz w:val="24"/>
        <w:szCs w:val="24"/>
      </w:rPr>
    </w:lvl>
    <w:lvl w:ilvl="8">
      <w:numFmt w:val="bullet"/>
      <w:lvlText w:val="•"/>
      <w:lvlJc w:val="left"/>
      <w:rPr>
        <w:sz w:val="24"/>
        <w:szCs w:val="24"/>
      </w:rPr>
    </w:lvl>
  </w:abstractNum>
  <w:abstractNum w:abstractNumId="15">
    <w:nsid w:val="74A65C92"/>
    <w:multiLevelType w:val="hybridMultilevel"/>
    <w:tmpl w:val="16AE86EE"/>
    <w:lvl w:ilvl="0" w:tplc="CBEEF236">
      <w:numFmt w:val="bullet"/>
      <w:lvlText w:val="-"/>
      <w:lvlJc w:val="left"/>
      <w:pPr>
        <w:ind w:left="30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298EEF0">
      <w:numFmt w:val="bullet"/>
      <w:lvlText w:val="•"/>
      <w:lvlJc w:val="left"/>
      <w:pPr>
        <w:ind w:left="1285" w:hanging="164"/>
      </w:pPr>
      <w:rPr>
        <w:rFonts w:hint="default"/>
        <w:lang w:val="ru-RU" w:eastAsia="en-US" w:bidi="ar-SA"/>
      </w:rPr>
    </w:lvl>
    <w:lvl w:ilvl="2" w:tplc="F9EEEB1C">
      <w:numFmt w:val="bullet"/>
      <w:lvlText w:val="•"/>
      <w:lvlJc w:val="left"/>
      <w:pPr>
        <w:ind w:left="2290" w:hanging="164"/>
      </w:pPr>
      <w:rPr>
        <w:rFonts w:hint="default"/>
        <w:lang w:val="ru-RU" w:eastAsia="en-US" w:bidi="ar-SA"/>
      </w:rPr>
    </w:lvl>
    <w:lvl w:ilvl="3" w:tplc="40F6701C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4" w:tplc="5AB09DF4">
      <w:numFmt w:val="bullet"/>
      <w:lvlText w:val="•"/>
      <w:lvlJc w:val="left"/>
      <w:pPr>
        <w:ind w:left="4300" w:hanging="164"/>
      </w:pPr>
      <w:rPr>
        <w:rFonts w:hint="default"/>
        <w:lang w:val="ru-RU" w:eastAsia="en-US" w:bidi="ar-SA"/>
      </w:rPr>
    </w:lvl>
    <w:lvl w:ilvl="5" w:tplc="25962DF6">
      <w:numFmt w:val="bullet"/>
      <w:lvlText w:val="•"/>
      <w:lvlJc w:val="left"/>
      <w:pPr>
        <w:ind w:left="5305" w:hanging="164"/>
      </w:pPr>
      <w:rPr>
        <w:rFonts w:hint="default"/>
        <w:lang w:val="ru-RU" w:eastAsia="en-US" w:bidi="ar-SA"/>
      </w:rPr>
    </w:lvl>
    <w:lvl w:ilvl="6" w:tplc="B71C6464">
      <w:numFmt w:val="bullet"/>
      <w:lvlText w:val="•"/>
      <w:lvlJc w:val="left"/>
      <w:pPr>
        <w:ind w:left="6310" w:hanging="164"/>
      </w:pPr>
      <w:rPr>
        <w:rFonts w:hint="default"/>
        <w:lang w:val="ru-RU" w:eastAsia="en-US" w:bidi="ar-SA"/>
      </w:rPr>
    </w:lvl>
    <w:lvl w:ilvl="7" w:tplc="E07CB62E">
      <w:numFmt w:val="bullet"/>
      <w:lvlText w:val="•"/>
      <w:lvlJc w:val="left"/>
      <w:pPr>
        <w:ind w:left="7315" w:hanging="164"/>
      </w:pPr>
      <w:rPr>
        <w:rFonts w:hint="default"/>
        <w:lang w:val="ru-RU" w:eastAsia="en-US" w:bidi="ar-SA"/>
      </w:rPr>
    </w:lvl>
    <w:lvl w:ilvl="8" w:tplc="9D7AD6E4">
      <w:numFmt w:val="bullet"/>
      <w:lvlText w:val="•"/>
      <w:lvlJc w:val="left"/>
      <w:pPr>
        <w:ind w:left="8320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4"/>
  </w:num>
  <w:num w:numId="9">
    <w:abstractNumId w:val="7"/>
  </w:num>
  <w:num w:numId="10">
    <w:abstractNumId w:val="11"/>
  </w:num>
  <w:num w:numId="11">
    <w:abstractNumId w:val="2"/>
  </w:num>
  <w:num w:numId="12">
    <w:abstractNumId w:val="15"/>
  </w:num>
  <w:num w:numId="13">
    <w:abstractNumId w:val="5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F08"/>
    <w:rsid w:val="000547A7"/>
    <w:rsid w:val="000F35F9"/>
    <w:rsid w:val="0019048A"/>
    <w:rsid w:val="001A1F08"/>
    <w:rsid w:val="00355641"/>
    <w:rsid w:val="005E01A7"/>
    <w:rsid w:val="006834BB"/>
    <w:rsid w:val="006965AA"/>
    <w:rsid w:val="007A37FF"/>
    <w:rsid w:val="008A5AE0"/>
    <w:rsid w:val="009F1ECC"/>
    <w:rsid w:val="00C2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0547A7"/>
    <w:pPr>
      <w:ind w:left="22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A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1A1F08"/>
  </w:style>
  <w:style w:type="character" w:customStyle="1" w:styleId="10">
    <w:name w:val="Заголовок 1 Знак"/>
    <w:basedOn w:val="a0"/>
    <w:link w:val="1"/>
    <w:rsid w:val="000547A7"/>
    <w:rPr>
      <w:rFonts w:ascii="Calibri" w:eastAsia="SimSun" w:hAnsi="Calibri" w:cs="Calibri"/>
      <w:b/>
      <w:bCs/>
      <w:kern w:val="3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547A7"/>
  </w:style>
  <w:style w:type="character" w:customStyle="1" w:styleId="12">
    <w:name w:val="Основной шрифт абзаца1"/>
    <w:rsid w:val="000547A7"/>
  </w:style>
  <w:style w:type="paragraph" w:customStyle="1" w:styleId="13">
    <w:name w:val="Название объекта1"/>
    <w:basedOn w:val="a"/>
    <w:next w:val="a"/>
    <w:rsid w:val="000547A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21">
    <w:name w:val="Основной текст 21"/>
    <w:basedOn w:val="a"/>
    <w:rsid w:val="000547A7"/>
    <w:pPr>
      <w:suppressAutoHyphens/>
      <w:autoSpaceDE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5">
    <w:name w:val="основной тект"/>
    <w:basedOn w:val="a"/>
    <w:rsid w:val="000547A7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a6">
    <w:name w:val="List Paragraph"/>
    <w:basedOn w:val="a"/>
    <w:qFormat/>
    <w:rsid w:val="000547A7"/>
    <w:pPr>
      <w:suppressAutoHyphens/>
      <w:autoSpaceDE w:val="0"/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nhideWhenUsed/>
    <w:rsid w:val="000547A7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8">
    <w:name w:val="Текст выноски Знак"/>
    <w:basedOn w:val="a0"/>
    <w:link w:val="a7"/>
    <w:rsid w:val="000547A7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0547A7"/>
  </w:style>
  <w:style w:type="paragraph" w:customStyle="1" w:styleId="Standard">
    <w:name w:val="Standard"/>
    <w:rsid w:val="000547A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Heading">
    <w:name w:val="Heading"/>
    <w:basedOn w:val="Standard"/>
    <w:next w:val="Textbody"/>
    <w:rsid w:val="000547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0547A7"/>
    <w:pPr>
      <w:spacing w:after="120"/>
    </w:pPr>
  </w:style>
  <w:style w:type="paragraph" w:styleId="a9">
    <w:name w:val="List"/>
    <w:basedOn w:val="Textbody"/>
    <w:rsid w:val="000547A7"/>
    <w:rPr>
      <w:rFonts w:cs="Arial"/>
    </w:rPr>
  </w:style>
  <w:style w:type="paragraph" w:styleId="aa">
    <w:name w:val="caption"/>
    <w:basedOn w:val="Standard"/>
    <w:rsid w:val="000547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547A7"/>
    <w:pPr>
      <w:suppressLineNumbers/>
    </w:pPr>
    <w:rPr>
      <w:rFonts w:cs="Arial"/>
    </w:rPr>
  </w:style>
  <w:style w:type="paragraph" w:customStyle="1" w:styleId="TableParagraph">
    <w:name w:val="Table Paragraph"/>
    <w:basedOn w:val="Standard"/>
    <w:uiPriority w:val="1"/>
    <w:qFormat/>
    <w:rsid w:val="000547A7"/>
  </w:style>
  <w:style w:type="paragraph" w:customStyle="1" w:styleId="TableContents">
    <w:name w:val="Table Contents"/>
    <w:basedOn w:val="Standard"/>
    <w:rsid w:val="000547A7"/>
    <w:pPr>
      <w:suppressLineNumbers/>
    </w:pPr>
  </w:style>
  <w:style w:type="paragraph" w:customStyle="1" w:styleId="TableHeading">
    <w:name w:val="Table Heading"/>
    <w:basedOn w:val="TableContents"/>
    <w:rsid w:val="000547A7"/>
    <w:pPr>
      <w:jc w:val="center"/>
    </w:pPr>
    <w:rPr>
      <w:b/>
      <w:bCs/>
    </w:rPr>
  </w:style>
  <w:style w:type="character" w:customStyle="1" w:styleId="ListLabel1">
    <w:name w:val="ListLabel 1"/>
    <w:rsid w:val="000547A7"/>
    <w:rPr>
      <w:rFonts w:eastAsia="Calibri" w:cs="Times New Roman"/>
      <w:color w:val="000000"/>
      <w:sz w:val="24"/>
      <w:szCs w:val="24"/>
      <w:lang w:eastAsia="en-US"/>
    </w:rPr>
  </w:style>
  <w:style w:type="character" w:customStyle="1" w:styleId="ListLabel2">
    <w:name w:val="ListLabel 2"/>
    <w:rsid w:val="000547A7"/>
    <w:rPr>
      <w:sz w:val="24"/>
      <w:szCs w:val="24"/>
    </w:rPr>
  </w:style>
  <w:style w:type="character" w:customStyle="1" w:styleId="ListLabel16">
    <w:name w:val="ListLabel 16"/>
    <w:rsid w:val="000547A7"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customStyle="1" w:styleId="ListLabel17">
    <w:name w:val="ListLabel 17"/>
    <w:rsid w:val="000547A7"/>
    <w:rPr>
      <w:rFonts w:eastAsia="Times New Roman" w:cs="Times New Roman"/>
      <w:b/>
      <w:bCs/>
      <w:spacing w:val="-1"/>
      <w:w w:val="99"/>
      <w:sz w:val="28"/>
      <w:szCs w:val="28"/>
      <w:lang w:val="ru-RU" w:eastAsia="en-US" w:bidi="ar-SA"/>
    </w:rPr>
  </w:style>
  <w:style w:type="character" w:customStyle="1" w:styleId="ListLabel14">
    <w:name w:val="ListLabel 14"/>
    <w:rsid w:val="000547A7"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customStyle="1" w:styleId="ListLabel15">
    <w:name w:val="ListLabel 15"/>
    <w:rsid w:val="000547A7"/>
    <w:rPr>
      <w:rFonts w:eastAsia="Times New Roman" w:cs="Times New Roman"/>
      <w:b/>
      <w:bCs/>
      <w:spacing w:val="-1"/>
      <w:w w:val="99"/>
      <w:sz w:val="28"/>
      <w:szCs w:val="28"/>
      <w:lang w:val="ru-RU" w:eastAsia="en-US" w:bidi="ar-SA"/>
    </w:rPr>
  </w:style>
  <w:style w:type="character" w:customStyle="1" w:styleId="ListLabel13">
    <w:name w:val="ListLabel 13"/>
    <w:rsid w:val="000547A7"/>
    <w:rPr>
      <w:rFonts w:eastAsia="Times New Roman" w:cs="Times New Roman"/>
      <w:w w:val="99"/>
      <w:sz w:val="28"/>
      <w:szCs w:val="28"/>
      <w:lang w:val="ru-RU" w:eastAsia="en-US" w:bidi="ar-SA"/>
    </w:rPr>
  </w:style>
  <w:style w:type="numbering" w:customStyle="1" w:styleId="WWNum1">
    <w:name w:val="WWNum1"/>
    <w:basedOn w:val="a2"/>
    <w:rsid w:val="000547A7"/>
    <w:pPr>
      <w:numPr>
        <w:numId w:val="3"/>
      </w:numPr>
    </w:pPr>
  </w:style>
  <w:style w:type="numbering" w:customStyle="1" w:styleId="WWNum2">
    <w:name w:val="WWNum2"/>
    <w:basedOn w:val="a2"/>
    <w:rsid w:val="000547A7"/>
    <w:pPr>
      <w:numPr>
        <w:numId w:val="4"/>
      </w:numPr>
    </w:pPr>
  </w:style>
  <w:style w:type="numbering" w:customStyle="1" w:styleId="WWNum3">
    <w:name w:val="WWNum3"/>
    <w:basedOn w:val="a2"/>
    <w:rsid w:val="000547A7"/>
    <w:pPr>
      <w:numPr>
        <w:numId w:val="5"/>
      </w:numPr>
    </w:pPr>
  </w:style>
  <w:style w:type="numbering" w:customStyle="1" w:styleId="WWNum16">
    <w:name w:val="WWNum16"/>
    <w:basedOn w:val="a2"/>
    <w:rsid w:val="000547A7"/>
    <w:pPr>
      <w:numPr>
        <w:numId w:val="6"/>
      </w:numPr>
    </w:pPr>
  </w:style>
  <w:style w:type="numbering" w:customStyle="1" w:styleId="WWNum17">
    <w:name w:val="WWNum17"/>
    <w:basedOn w:val="a2"/>
    <w:rsid w:val="000547A7"/>
    <w:pPr>
      <w:numPr>
        <w:numId w:val="7"/>
      </w:numPr>
    </w:pPr>
  </w:style>
  <w:style w:type="numbering" w:customStyle="1" w:styleId="WWNum9">
    <w:name w:val="WWNum9"/>
    <w:basedOn w:val="a2"/>
    <w:rsid w:val="000547A7"/>
    <w:pPr>
      <w:numPr>
        <w:numId w:val="8"/>
      </w:numPr>
    </w:pPr>
  </w:style>
  <w:style w:type="numbering" w:customStyle="1" w:styleId="WWNum10">
    <w:name w:val="WWNum10"/>
    <w:basedOn w:val="a2"/>
    <w:rsid w:val="000547A7"/>
    <w:pPr>
      <w:numPr>
        <w:numId w:val="9"/>
      </w:numPr>
    </w:pPr>
  </w:style>
  <w:style w:type="numbering" w:customStyle="1" w:styleId="WWNum8">
    <w:name w:val="WWNum8"/>
    <w:basedOn w:val="a2"/>
    <w:rsid w:val="000547A7"/>
    <w:pPr>
      <w:numPr>
        <w:numId w:val="10"/>
      </w:numPr>
    </w:pPr>
  </w:style>
  <w:style w:type="table" w:customStyle="1" w:styleId="TableNormal">
    <w:name w:val="Table Normal"/>
    <w:uiPriority w:val="2"/>
    <w:semiHidden/>
    <w:unhideWhenUsed/>
    <w:qFormat/>
    <w:rsid w:val="000547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0547A7"/>
    <w:pPr>
      <w:ind w:left="226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A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1A1F08"/>
  </w:style>
  <w:style w:type="character" w:customStyle="1" w:styleId="10">
    <w:name w:val="Заголовок 1 Знак"/>
    <w:basedOn w:val="a0"/>
    <w:link w:val="1"/>
    <w:rsid w:val="000547A7"/>
    <w:rPr>
      <w:rFonts w:ascii="Calibri" w:eastAsia="SimSun" w:hAnsi="Calibri" w:cs="Calibri"/>
      <w:b/>
      <w:bCs/>
      <w:kern w:val="3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547A7"/>
  </w:style>
  <w:style w:type="character" w:customStyle="1" w:styleId="12">
    <w:name w:val="Основной шрифт абзаца1"/>
    <w:rsid w:val="000547A7"/>
  </w:style>
  <w:style w:type="paragraph" w:customStyle="1" w:styleId="13">
    <w:name w:val="Название объекта1"/>
    <w:basedOn w:val="a"/>
    <w:next w:val="a"/>
    <w:rsid w:val="000547A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21">
    <w:name w:val="Основной текст 21"/>
    <w:basedOn w:val="a"/>
    <w:rsid w:val="000547A7"/>
    <w:pPr>
      <w:suppressAutoHyphens/>
      <w:autoSpaceDE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5">
    <w:name w:val="основной тект"/>
    <w:basedOn w:val="a"/>
    <w:rsid w:val="000547A7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styleId="a6">
    <w:name w:val="List Paragraph"/>
    <w:basedOn w:val="a"/>
    <w:qFormat/>
    <w:rsid w:val="000547A7"/>
    <w:pPr>
      <w:suppressAutoHyphens/>
      <w:autoSpaceDE w:val="0"/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nhideWhenUsed/>
    <w:rsid w:val="000547A7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8">
    <w:name w:val="Текст выноски Знак"/>
    <w:basedOn w:val="a0"/>
    <w:link w:val="a7"/>
    <w:rsid w:val="000547A7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110">
    <w:name w:val="Нет списка11"/>
    <w:next w:val="a2"/>
    <w:uiPriority w:val="99"/>
    <w:semiHidden/>
    <w:unhideWhenUsed/>
    <w:rsid w:val="000547A7"/>
  </w:style>
  <w:style w:type="paragraph" w:customStyle="1" w:styleId="Standard">
    <w:name w:val="Standard"/>
    <w:rsid w:val="000547A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Heading">
    <w:name w:val="Heading"/>
    <w:basedOn w:val="Standard"/>
    <w:next w:val="Textbody"/>
    <w:rsid w:val="000547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0547A7"/>
    <w:pPr>
      <w:spacing w:after="120"/>
    </w:pPr>
  </w:style>
  <w:style w:type="paragraph" w:styleId="a9">
    <w:name w:val="List"/>
    <w:basedOn w:val="Textbody"/>
    <w:rsid w:val="000547A7"/>
    <w:rPr>
      <w:rFonts w:cs="Arial"/>
    </w:rPr>
  </w:style>
  <w:style w:type="paragraph" w:styleId="aa">
    <w:name w:val="caption"/>
    <w:basedOn w:val="Standard"/>
    <w:rsid w:val="000547A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547A7"/>
    <w:pPr>
      <w:suppressLineNumbers/>
    </w:pPr>
    <w:rPr>
      <w:rFonts w:cs="Arial"/>
    </w:rPr>
  </w:style>
  <w:style w:type="paragraph" w:customStyle="1" w:styleId="TableParagraph">
    <w:name w:val="Table Paragraph"/>
    <w:basedOn w:val="Standard"/>
    <w:uiPriority w:val="1"/>
    <w:qFormat/>
    <w:rsid w:val="000547A7"/>
  </w:style>
  <w:style w:type="paragraph" w:customStyle="1" w:styleId="TableContents">
    <w:name w:val="Table Contents"/>
    <w:basedOn w:val="Standard"/>
    <w:rsid w:val="000547A7"/>
    <w:pPr>
      <w:suppressLineNumbers/>
    </w:pPr>
  </w:style>
  <w:style w:type="paragraph" w:customStyle="1" w:styleId="TableHeading">
    <w:name w:val="Table Heading"/>
    <w:basedOn w:val="TableContents"/>
    <w:rsid w:val="000547A7"/>
    <w:pPr>
      <w:jc w:val="center"/>
    </w:pPr>
    <w:rPr>
      <w:b/>
      <w:bCs/>
    </w:rPr>
  </w:style>
  <w:style w:type="character" w:customStyle="1" w:styleId="ListLabel1">
    <w:name w:val="ListLabel 1"/>
    <w:rsid w:val="000547A7"/>
    <w:rPr>
      <w:rFonts w:eastAsia="Calibri" w:cs="Times New Roman"/>
      <w:color w:val="000000"/>
      <w:sz w:val="24"/>
      <w:szCs w:val="24"/>
      <w:lang w:eastAsia="en-US"/>
    </w:rPr>
  </w:style>
  <w:style w:type="character" w:customStyle="1" w:styleId="ListLabel2">
    <w:name w:val="ListLabel 2"/>
    <w:rsid w:val="000547A7"/>
    <w:rPr>
      <w:sz w:val="24"/>
      <w:szCs w:val="24"/>
    </w:rPr>
  </w:style>
  <w:style w:type="character" w:customStyle="1" w:styleId="ListLabel16">
    <w:name w:val="ListLabel 16"/>
    <w:rsid w:val="000547A7"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customStyle="1" w:styleId="ListLabel17">
    <w:name w:val="ListLabel 17"/>
    <w:rsid w:val="000547A7"/>
    <w:rPr>
      <w:rFonts w:eastAsia="Times New Roman" w:cs="Times New Roman"/>
      <w:b/>
      <w:bCs/>
      <w:spacing w:val="-1"/>
      <w:w w:val="99"/>
      <w:sz w:val="28"/>
      <w:szCs w:val="28"/>
      <w:lang w:val="ru-RU" w:eastAsia="en-US" w:bidi="ar-SA"/>
    </w:rPr>
  </w:style>
  <w:style w:type="character" w:customStyle="1" w:styleId="ListLabel14">
    <w:name w:val="ListLabel 14"/>
    <w:rsid w:val="000547A7"/>
    <w:rPr>
      <w:rFonts w:eastAsia="Times New Roman" w:cs="Times New Roman"/>
      <w:b/>
      <w:bCs/>
      <w:w w:val="99"/>
      <w:sz w:val="28"/>
      <w:szCs w:val="28"/>
      <w:lang w:val="ru-RU" w:eastAsia="en-US" w:bidi="ar-SA"/>
    </w:rPr>
  </w:style>
  <w:style w:type="character" w:customStyle="1" w:styleId="ListLabel15">
    <w:name w:val="ListLabel 15"/>
    <w:rsid w:val="000547A7"/>
    <w:rPr>
      <w:rFonts w:eastAsia="Times New Roman" w:cs="Times New Roman"/>
      <w:b/>
      <w:bCs/>
      <w:spacing w:val="-1"/>
      <w:w w:val="99"/>
      <w:sz w:val="28"/>
      <w:szCs w:val="28"/>
      <w:lang w:val="ru-RU" w:eastAsia="en-US" w:bidi="ar-SA"/>
    </w:rPr>
  </w:style>
  <w:style w:type="character" w:customStyle="1" w:styleId="ListLabel13">
    <w:name w:val="ListLabel 13"/>
    <w:rsid w:val="000547A7"/>
    <w:rPr>
      <w:rFonts w:eastAsia="Times New Roman" w:cs="Times New Roman"/>
      <w:w w:val="99"/>
      <w:sz w:val="28"/>
      <w:szCs w:val="28"/>
      <w:lang w:val="ru-RU" w:eastAsia="en-US" w:bidi="ar-SA"/>
    </w:rPr>
  </w:style>
  <w:style w:type="numbering" w:customStyle="1" w:styleId="WWNum1">
    <w:name w:val="WWNum1"/>
    <w:basedOn w:val="a2"/>
    <w:rsid w:val="000547A7"/>
    <w:pPr>
      <w:numPr>
        <w:numId w:val="3"/>
      </w:numPr>
    </w:pPr>
  </w:style>
  <w:style w:type="numbering" w:customStyle="1" w:styleId="WWNum2">
    <w:name w:val="WWNum2"/>
    <w:basedOn w:val="a2"/>
    <w:rsid w:val="000547A7"/>
    <w:pPr>
      <w:numPr>
        <w:numId w:val="4"/>
      </w:numPr>
    </w:pPr>
  </w:style>
  <w:style w:type="numbering" w:customStyle="1" w:styleId="WWNum3">
    <w:name w:val="WWNum3"/>
    <w:basedOn w:val="a2"/>
    <w:rsid w:val="000547A7"/>
    <w:pPr>
      <w:numPr>
        <w:numId w:val="5"/>
      </w:numPr>
    </w:pPr>
  </w:style>
  <w:style w:type="numbering" w:customStyle="1" w:styleId="WWNum16">
    <w:name w:val="WWNum16"/>
    <w:basedOn w:val="a2"/>
    <w:rsid w:val="000547A7"/>
    <w:pPr>
      <w:numPr>
        <w:numId w:val="6"/>
      </w:numPr>
    </w:pPr>
  </w:style>
  <w:style w:type="numbering" w:customStyle="1" w:styleId="WWNum17">
    <w:name w:val="WWNum17"/>
    <w:basedOn w:val="a2"/>
    <w:rsid w:val="000547A7"/>
    <w:pPr>
      <w:numPr>
        <w:numId w:val="7"/>
      </w:numPr>
    </w:pPr>
  </w:style>
  <w:style w:type="numbering" w:customStyle="1" w:styleId="WWNum9">
    <w:name w:val="WWNum9"/>
    <w:basedOn w:val="a2"/>
    <w:rsid w:val="000547A7"/>
    <w:pPr>
      <w:numPr>
        <w:numId w:val="8"/>
      </w:numPr>
    </w:pPr>
  </w:style>
  <w:style w:type="numbering" w:customStyle="1" w:styleId="WWNum10">
    <w:name w:val="WWNum10"/>
    <w:basedOn w:val="a2"/>
    <w:rsid w:val="000547A7"/>
    <w:pPr>
      <w:numPr>
        <w:numId w:val="9"/>
      </w:numPr>
    </w:pPr>
  </w:style>
  <w:style w:type="numbering" w:customStyle="1" w:styleId="WWNum8">
    <w:name w:val="WWNum8"/>
    <w:basedOn w:val="a2"/>
    <w:rsid w:val="000547A7"/>
    <w:pPr>
      <w:numPr>
        <w:numId w:val="10"/>
      </w:numPr>
    </w:pPr>
  </w:style>
  <w:style w:type="table" w:customStyle="1" w:styleId="TableNormal">
    <w:name w:val="Table Normal"/>
    <w:uiPriority w:val="2"/>
    <w:semiHidden/>
    <w:unhideWhenUsed/>
    <w:qFormat/>
    <w:rsid w:val="000547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2022-05-16T11:16:00Z</dcterms:created>
  <dcterms:modified xsi:type="dcterms:W3CDTF">2022-05-17T06:17:00Z</dcterms:modified>
</cp:coreProperties>
</file>