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678"/>
      </w:tblGrid>
      <w:tr w:rsidR="00311B6B" w:rsidRPr="00311B6B" w14:paraId="7A8BDFD4" w14:textId="77777777" w:rsidTr="00C45B10">
        <w:trPr>
          <w:trHeight w:val="1135"/>
        </w:trPr>
        <w:tc>
          <w:tcPr>
            <w:tcW w:w="4678" w:type="dxa"/>
            <w:hideMark/>
          </w:tcPr>
          <w:p w14:paraId="0C4D89CD" w14:textId="77777777"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СОВЕТ ДЕПУТАТОВ</w:t>
            </w:r>
          </w:p>
          <w:p w14:paraId="15AC2DCE" w14:textId="77777777"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МУНИЦИПАЛЬНОГО</w:t>
            </w:r>
          </w:p>
          <w:p w14:paraId="0965F162" w14:textId="77777777"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ОБРАЗОВАНИЯ</w:t>
            </w:r>
          </w:p>
          <w:p w14:paraId="26EA0343" w14:textId="77777777"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ЛЕНИНСКИЙ СЕЛЬСОВЕТ</w:t>
            </w:r>
          </w:p>
        </w:tc>
      </w:tr>
      <w:tr w:rsidR="00311B6B" w:rsidRPr="00311B6B" w14:paraId="3FA1A84D" w14:textId="77777777" w:rsidTr="00C45B10">
        <w:trPr>
          <w:trHeight w:val="1414"/>
        </w:trPr>
        <w:tc>
          <w:tcPr>
            <w:tcW w:w="4678" w:type="dxa"/>
          </w:tcPr>
          <w:p w14:paraId="6316B496" w14:textId="77777777"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ОРЕНБУРГСКОГО РАЙОНА</w:t>
            </w:r>
          </w:p>
          <w:p w14:paraId="791ABFF9" w14:textId="77777777"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ОРЕНБУРГСКОЙ ОБЛАСТИ</w:t>
            </w:r>
          </w:p>
          <w:p w14:paraId="1243995D" w14:textId="77777777"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четвертый созыв</w:t>
            </w:r>
          </w:p>
          <w:p w14:paraId="465F3976" w14:textId="77777777" w:rsidR="00311B6B" w:rsidRPr="00311B6B" w:rsidRDefault="00311B6B" w:rsidP="00311B6B">
            <w:pPr>
              <w:autoSpaceDE w:val="0"/>
              <w:autoSpaceDN w:val="0"/>
              <w:adjustRightInd w:val="0"/>
              <w:jc w:val="center"/>
              <w:rPr>
                <w:rFonts w:ascii="Times New Roman" w:hAnsi="Times New Roman"/>
                <w:b/>
                <w:color w:val="auto"/>
                <w:sz w:val="28"/>
                <w:szCs w:val="28"/>
              </w:rPr>
            </w:pPr>
          </w:p>
          <w:p w14:paraId="4E2C31F1" w14:textId="0347E1CD" w:rsidR="00311B6B" w:rsidRPr="00311B6B" w:rsidRDefault="00311B6B" w:rsidP="00311B6B">
            <w:pPr>
              <w:autoSpaceDE w:val="0"/>
              <w:autoSpaceDN w:val="0"/>
              <w:adjustRightInd w:val="0"/>
              <w:jc w:val="center"/>
              <w:rPr>
                <w:rFonts w:ascii="Times New Roman" w:hAnsi="Times New Roman"/>
                <w:b/>
                <w:color w:val="auto"/>
                <w:sz w:val="28"/>
                <w:szCs w:val="28"/>
              </w:rPr>
            </w:pPr>
            <w:r w:rsidRPr="00311B6B">
              <w:rPr>
                <w:rFonts w:ascii="Times New Roman" w:hAnsi="Times New Roman"/>
                <w:b/>
                <w:color w:val="auto"/>
                <w:sz w:val="28"/>
                <w:szCs w:val="28"/>
              </w:rPr>
              <w:t xml:space="preserve">Р Е Ш Е Н И Е </w:t>
            </w:r>
          </w:p>
          <w:p w14:paraId="1084CEBC" w14:textId="77777777" w:rsidR="00311B6B" w:rsidRPr="00311B6B" w:rsidRDefault="00311B6B" w:rsidP="00311B6B">
            <w:pPr>
              <w:widowControl/>
              <w:ind w:firstLine="709"/>
              <w:jc w:val="both"/>
              <w:rPr>
                <w:rFonts w:ascii="Times New Roman" w:hAnsi="Times New Roman"/>
                <w:color w:val="auto"/>
                <w:sz w:val="28"/>
                <w:szCs w:val="28"/>
              </w:rPr>
            </w:pPr>
          </w:p>
          <w:p w14:paraId="51FBB027" w14:textId="77777777" w:rsidR="00311B6B" w:rsidRPr="00311B6B" w:rsidRDefault="00311B6B" w:rsidP="00311B6B">
            <w:pPr>
              <w:widowControl/>
              <w:tabs>
                <w:tab w:val="left" w:pos="1884"/>
              </w:tabs>
              <w:ind w:firstLine="709"/>
              <w:jc w:val="both"/>
              <w:rPr>
                <w:rFonts w:ascii="Times New Roman" w:hAnsi="Times New Roman"/>
                <w:color w:val="auto"/>
                <w:sz w:val="28"/>
                <w:szCs w:val="28"/>
              </w:rPr>
            </w:pPr>
            <w:r w:rsidRPr="00311B6B">
              <w:rPr>
                <w:rFonts w:ascii="Times New Roman" w:hAnsi="Times New Roman"/>
                <w:color w:val="auto"/>
                <w:sz w:val="28"/>
                <w:szCs w:val="28"/>
              </w:rPr>
              <w:tab/>
            </w:r>
          </w:p>
        </w:tc>
      </w:tr>
      <w:tr w:rsidR="00311B6B" w:rsidRPr="00311B6B" w14:paraId="38F0F943" w14:textId="77777777" w:rsidTr="00C45B10">
        <w:trPr>
          <w:trHeight w:val="517"/>
        </w:trPr>
        <w:tc>
          <w:tcPr>
            <w:tcW w:w="4678" w:type="dxa"/>
            <w:hideMark/>
          </w:tcPr>
          <w:p w14:paraId="37C26D89" w14:textId="3B36D656" w:rsidR="00311B6B" w:rsidRPr="00311B6B" w:rsidRDefault="009F460E" w:rsidP="00EE3D85">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 xml:space="preserve">от </w:t>
            </w:r>
            <w:r w:rsidR="00EE3D85">
              <w:rPr>
                <w:rFonts w:ascii="Times New Roman" w:hAnsi="Times New Roman"/>
                <w:color w:val="auto"/>
                <w:sz w:val="28"/>
                <w:szCs w:val="28"/>
              </w:rPr>
              <w:t xml:space="preserve">21.04.2023 </w:t>
            </w:r>
            <w:r w:rsidR="00311B6B" w:rsidRPr="00311B6B">
              <w:rPr>
                <w:rFonts w:ascii="Times New Roman" w:hAnsi="Times New Roman"/>
                <w:color w:val="auto"/>
                <w:sz w:val="28"/>
                <w:szCs w:val="28"/>
              </w:rPr>
              <w:t>года №</w:t>
            </w:r>
            <w:r w:rsidR="00EE3D85">
              <w:rPr>
                <w:rFonts w:ascii="Times New Roman" w:hAnsi="Times New Roman"/>
                <w:color w:val="auto"/>
                <w:sz w:val="28"/>
                <w:szCs w:val="28"/>
              </w:rPr>
              <w:t xml:space="preserve"> 93</w:t>
            </w:r>
            <w:bookmarkStart w:id="0" w:name="_GoBack"/>
            <w:bookmarkEnd w:id="0"/>
            <w:r w:rsidR="00311B6B" w:rsidRPr="00311B6B">
              <w:rPr>
                <w:rFonts w:ascii="Times New Roman" w:hAnsi="Times New Roman"/>
                <w:color w:val="auto"/>
                <w:sz w:val="28"/>
                <w:szCs w:val="28"/>
              </w:rPr>
              <w:t xml:space="preserve"> </w:t>
            </w:r>
          </w:p>
        </w:tc>
      </w:tr>
      <w:tr w:rsidR="00311B6B" w:rsidRPr="00311B6B" w14:paraId="397F0B54" w14:textId="77777777" w:rsidTr="00C45B10">
        <w:trPr>
          <w:trHeight w:val="283"/>
        </w:trPr>
        <w:tc>
          <w:tcPr>
            <w:tcW w:w="4678" w:type="dxa"/>
            <w:hideMark/>
          </w:tcPr>
          <w:p w14:paraId="0F9746AD" w14:textId="4BD06AD5" w:rsidR="00311B6B" w:rsidRPr="00311B6B" w:rsidRDefault="00311B6B" w:rsidP="00311B6B">
            <w:pPr>
              <w:autoSpaceDE w:val="0"/>
              <w:autoSpaceDN w:val="0"/>
              <w:adjustRightInd w:val="0"/>
              <w:jc w:val="both"/>
              <w:rPr>
                <w:rFonts w:ascii="Times New Roman" w:eastAsia="Calibri" w:hAnsi="Times New Roman"/>
                <w:color w:val="auto"/>
                <w:sz w:val="28"/>
                <w:szCs w:val="28"/>
                <w:lang w:eastAsia="en-US"/>
              </w:rPr>
            </w:pPr>
            <w:r w:rsidRPr="00311B6B">
              <w:rPr>
                <w:rFonts w:ascii="Times New Roman" w:eastAsia="Calibri" w:hAnsi="Times New Roman"/>
                <w:bCs/>
                <w:color w:val="auto"/>
                <w:sz w:val="28"/>
                <w:szCs w:val="28"/>
                <w:lang w:eastAsia="en-US"/>
              </w:rPr>
              <w:t xml:space="preserve">«Об утверждении Положения о муниципальном </w:t>
            </w:r>
            <w:r>
              <w:rPr>
                <w:rFonts w:ascii="Times New Roman" w:eastAsia="Calibri" w:hAnsi="Times New Roman"/>
                <w:bCs/>
                <w:color w:val="auto"/>
                <w:sz w:val="28"/>
                <w:szCs w:val="28"/>
                <w:lang w:eastAsia="en-US"/>
              </w:rPr>
              <w:t xml:space="preserve">земельном </w:t>
            </w:r>
            <w:r w:rsidRPr="00311B6B">
              <w:rPr>
                <w:rFonts w:ascii="Times New Roman" w:eastAsia="Calibri" w:hAnsi="Times New Roman"/>
                <w:bCs/>
                <w:color w:val="auto"/>
                <w:sz w:val="28"/>
                <w:szCs w:val="28"/>
                <w:lang w:eastAsia="en-US"/>
              </w:rPr>
              <w:t xml:space="preserve">контроле </w:t>
            </w:r>
            <w:r w:rsidR="009F460E">
              <w:rPr>
                <w:lang w:bidi="ru-RU"/>
              </w:rPr>
              <w:t xml:space="preserve"> </w:t>
            </w:r>
            <w:r w:rsidR="009F460E" w:rsidRPr="009F460E">
              <w:rPr>
                <w:rFonts w:ascii="Times New Roman" w:hAnsi="Times New Roman"/>
                <w:sz w:val="28"/>
                <w:szCs w:val="28"/>
                <w:lang w:bidi="ru-RU"/>
              </w:rPr>
              <w:t>на территории муниципального</w:t>
            </w:r>
            <w:r w:rsidR="009F460E" w:rsidRPr="00311B6B">
              <w:rPr>
                <w:rFonts w:ascii="Times New Roman" w:eastAsia="Calibri" w:hAnsi="Times New Roman"/>
                <w:color w:val="auto"/>
                <w:sz w:val="28"/>
                <w:szCs w:val="28"/>
                <w:lang w:eastAsia="en-US"/>
              </w:rPr>
              <w:t xml:space="preserve"> </w:t>
            </w:r>
            <w:r w:rsidRPr="00311B6B">
              <w:rPr>
                <w:rFonts w:ascii="Times New Roman" w:eastAsia="Calibri" w:hAnsi="Times New Roman"/>
                <w:color w:val="auto"/>
                <w:sz w:val="28"/>
                <w:szCs w:val="28"/>
                <w:lang w:eastAsia="en-US"/>
              </w:rPr>
              <w:t>образования Ленинский сельсовет Оренбургского район Оренбургской области»</w:t>
            </w:r>
          </w:p>
        </w:tc>
      </w:tr>
    </w:tbl>
    <w:p w14:paraId="7F343956" w14:textId="1AF6D494" w:rsidR="0042041D" w:rsidRDefault="0042041D" w:rsidP="00311B6B">
      <w:pPr>
        <w:ind w:firstLine="720"/>
        <w:jc w:val="both"/>
        <w:rPr>
          <w:rFonts w:ascii="Times New Roman" w:hAnsi="Times New Roman"/>
          <w:color w:val="auto"/>
          <w:sz w:val="28"/>
          <w:szCs w:val="28"/>
        </w:rPr>
      </w:pPr>
    </w:p>
    <w:p w14:paraId="0A460264" w14:textId="4C7697D8" w:rsidR="00324FC6" w:rsidRDefault="00324FC6" w:rsidP="00311B6B">
      <w:pPr>
        <w:ind w:firstLine="720"/>
        <w:jc w:val="both"/>
        <w:rPr>
          <w:rFonts w:ascii="Times New Roman" w:hAnsi="Times New Roman"/>
          <w:color w:val="auto"/>
          <w:sz w:val="28"/>
          <w:szCs w:val="28"/>
        </w:rPr>
      </w:pPr>
    </w:p>
    <w:p w14:paraId="7CAC26F0" w14:textId="00150B6B" w:rsidR="00324FC6" w:rsidRDefault="00324FC6" w:rsidP="00311B6B">
      <w:pPr>
        <w:ind w:firstLine="720"/>
        <w:jc w:val="both"/>
        <w:rPr>
          <w:rFonts w:ascii="Times New Roman" w:hAnsi="Times New Roman"/>
          <w:color w:val="auto"/>
          <w:sz w:val="28"/>
          <w:szCs w:val="28"/>
        </w:rPr>
      </w:pPr>
    </w:p>
    <w:p w14:paraId="4263B068" w14:textId="2029EA00" w:rsidR="00324FC6" w:rsidRDefault="00324FC6" w:rsidP="00311B6B">
      <w:pPr>
        <w:ind w:firstLine="720"/>
        <w:jc w:val="both"/>
        <w:rPr>
          <w:rFonts w:ascii="Times New Roman" w:hAnsi="Times New Roman"/>
          <w:color w:val="auto"/>
          <w:sz w:val="28"/>
          <w:szCs w:val="28"/>
        </w:rPr>
      </w:pPr>
    </w:p>
    <w:p w14:paraId="0302B2DB" w14:textId="4F8565A8" w:rsidR="00324FC6" w:rsidRDefault="00324FC6" w:rsidP="00311B6B">
      <w:pPr>
        <w:ind w:firstLine="720"/>
        <w:jc w:val="both"/>
        <w:rPr>
          <w:rFonts w:ascii="Times New Roman" w:hAnsi="Times New Roman"/>
          <w:color w:val="auto"/>
          <w:sz w:val="28"/>
          <w:szCs w:val="28"/>
        </w:rPr>
      </w:pPr>
    </w:p>
    <w:p w14:paraId="4B99CA01" w14:textId="62039AB4" w:rsidR="00324FC6" w:rsidRDefault="00324FC6" w:rsidP="00311B6B">
      <w:pPr>
        <w:ind w:firstLine="720"/>
        <w:jc w:val="both"/>
        <w:rPr>
          <w:rFonts w:ascii="Times New Roman" w:hAnsi="Times New Roman"/>
          <w:color w:val="auto"/>
          <w:sz w:val="28"/>
          <w:szCs w:val="28"/>
        </w:rPr>
      </w:pPr>
    </w:p>
    <w:p w14:paraId="3F52E872" w14:textId="1FBE1BE6" w:rsidR="00324FC6" w:rsidRDefault="00324FC6" w:rsidP="00311B6B">
      <w:pPr>
        <w:ind w:firstLine="720"/>
        <w:jc w:val="both"/>
        <w:rPr>
          <w:rFonts w:ascii="Times New Roman" w:hAnsi="Times New Roman"/>
          <w:color w:val="auto"/>
          <w:sz w:val="28"/>
          <w:szCs w:val="28"/>
        </w:rPr>
      </w:pPr>
    </w:p>
    <w:p w14:paraId="5B40FD1A" w14:textId="10F85E1B" w:rsidR="00324FC6" w:rsidRDefault="00324FC6" w:rsidP="00311B6B">
      <w:pPr>
        <w:ind w:firstLine="720"/>
        <w:jc w:val="both"/>
        <w:rPr>
          <w:rFonts w:ascii="Times New Roman" w:hAnsi="Times New Roman"/>
          <w:color w:val="auto"/>
          <w:sz w:val="28"/>
          <w:szCs w:val="28"/>
        </w:rPr>
      </w:pPr>
    </w:p>
    <w:p w14:paraId="233EE0A4" w14:textId="77777777" w:rsidR="00324FC6" w:rsidRDefault="00324FC6" w:rsidP="00311B6B">
      <w:pPr>
        <w:ind w:firstLine="720"/>
        <w:jc w:val="both"/>
        <w:rPr>
          <w:rFonts w:ascii="Times New Roman" w:hAnsi="Times New Roman"/>
          <w:sz w:val="28"/>
          <w:szCs w:val="28"/>
        </w:rPr>
      </w:pPr>
    </w:p>
    <w:p w14:paraId="40D718F4" w14:textId="77777777" w:rsidR="0042041D" w:rsidRDefault="0042041D" w:rsidP="00311B6B">
      <w:pPr>
        <w:ind w:firstLine="720"/>
        <w:jc w:val="both"/>
        <w:rPr>
          <w:rFonts w:ascii="Times New Roman" w:hAnsi="Times New Roman"/>
          <w:sz w:val="28"/>
          <w:szCs w:val="28"/>
        </w:rPr>
      </w:pPr>
    </w:p>
    <w:p w14:paraId="6F7CB973" w14:textId="77777777" w:rsidR="0042041D" w:rsidRDefault="0042041D" w:rsidP="00311B6B">
      <w:pPr>
        <w:ind w:firstLine="720"/>
        <w:jc w:val="both"/>
        <w:rPr>
          <w:rFonts w:ascii="Times New Roman" w:hAnsi="Times New Roman"/>
          <w:sz w:val="28"/>
          <w:szCs w:val="28"/>
        </w:rPr>
      </w:pPr>
    </w:p>
    <w:p w14:paraId="120E316D" w14:textId="77777777" w:rsidR="0042041D" w:rsidRDefault="0042041D" w:rsidP="00311B6B">
      <w:pPr>
        <w:ind w:firstLine="720"/>
        <w:jc w:val="both"/>
        <w:rPr>
          <w:rFonts w:ascii="Times New Roman" w:hAnsi="Times New Roman"/>
          <w:sz w:val="28"/>
          <w:szCs w:val="28"/>
        </w:rPr>
      </w:pPr>
    </w:p>
    <w:p w14:paraId="7A350938" w14:textId="77777777" w:rsidR="0042041D" w:rsidRDefault="0042041D" w:rsidP="00311B6B">
      <w:pPr>
        <w:ind w:firstLine="720"/>
        <w:jc w:val="both"/>
        <w:rPr>
          <w:rFonts w:ascii="Times New Roman" w:hAnsi="Times New Roman"/>
          <w:sz w:val="28"/>
          <w:szCs w:val="28"/>
        </w:rPr>
      </w:pPr>
    </w:p>
    <w:p w14:paraId="6E4DB0F4" w14:textId="77777777" w:rsidR="0042041D" w:rsidRDefault="0042041D" w:rsidP="00311B6B">
      <w:pPr>
        <w:ind w:firstLine="720"/>
        <w:jc w:val="both"/>
        <w:rPr>
          <w:rFonts w:ascii="Times New Roman" w:hAnsi="Times New Roman"/>
          <w:sz w:val="28"/>
          <w:szCs w:val="28"/>
        </w:rPr>
      </w:pPr>
    </w:p>
    <w:p w14:paraId="1E04CA37" w14:textId="77777777" w:rsidR="0042041D" w:rsidRDefault="0042041D" w:rsidP="00311B6B">
      <w:pPr>
        <w:ind w:firstLine="720"/>
        <w:jc w:val="both"/>
        <w:rPr>
          <w:rFonts w:ascii="Times New Roman" w:hAnsi="Times New Roman"/>
          <w:sz w:val="28"/>
          <w:szCs w:val="28"/>
        </w:rPr>
      </w:pPr>
    </w:p>
    <w:p w14:paraId="60220D21" w14:textId="77777777" w:rsidR="0042041D" w:rsidRDefault="0042041D" w:rsidP="00311B6B">
      <w:pPr>
        <w:ind w:firstLine="720"/>
        <w:jc w:val="both"/>
        <w:rPr>
          <w:rFonts w:ascii="Times New Roman" w:hAnsi="Times New Roman"/>
          <w:sz w:val="28"/>
          <w:szCs w:val="28"/>
        </w:rPr>
      </w:pPr>
    </w:p>
    <w:p w14:paraId="680BD450" w14:textId="77777777" w:rsidR="0042041D" w:rsidRDefault="0042041D" w:rsidP="00311B6B">
      <w:pPr>
        <w:ind w:firstLine="720"/>
        <w:jc w:val="both"/>
        <w:rPr>
          <w:rFonts w:ascii="Times New Roman" w:hAnsi="Times New Roman"/>
          <w:sz w:val="28"/>
          <w:szCs w:val="28"/>
        </w:rPr>
      </w:pPr>
    </w:p>
    <w:p w14:paraId="3E19A6D2" w14:textId="77777777" w:rsidR="0042041D" w:rsidRDefault="0042041D" w:rsidP="00311B6B">
      <w:pPr>
        <w:ind w:firstLine="720"/>
        <w:jc w:val="both"/>
        <w:rPr>
          <w:rFonts w:ascii="Times New Roman" w:hAnsi="Times New Roman"/>
          <w:sz w:val="28"/>
          <w:szCs w:val="28"/>
        </w:rPr>
      </w:pPr>
    </w:p>
    <w:p w14:paraId="5D493A5D" w14:textId="3C6D3FBF" w:rsidR="0042041D" w:rsidRDefault="0042041D" w:rsidP="00324FC6">
      <w:pPr>
        <w:jc w:val="both"/>
        <w:rPr>
          <w:rFonts w:ascii="Times New Roman" w:hAnsi="Times New Roman"/>
          <w:sz w:val="28"/>
          <w:szCs w:val="28"/>
        </w:rPr>
      </w:pPr>
    </w:p>
    <w:p w14:paraId="4C57345F" w14:textId="762A09B0" w:rsidR="009F460E" w:rsidRDefault="009F460E" w:rsidP="009F460E">
      <w:pPr>
        <w:pStyle w:val="24"/>
        <w:shd w:val="clear" w:color="auto" w:fill="auto"/>
        <w:spacing w:after="0" w:line="322" w:lineRule="exact"/>
        <w:ind w:firstLine="700"/>
        <w:jc w:val="both"/>
      </w:pPr>
      <w:r>
        <w:rPr>
          <w:color w:val="000000"/>
          <w:lang w:eastAsia="ru-RU" w:bidi="ru-RU"/>
        </w:rPr>
        <w:t>В соответствии с Земельным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Законом Оренбургской области от 21 февраля 1996 «Об организации местного самоуправления в Оренбургской области», руководствуясь Уставом</w:t>
      </w:r>
      <w:r>
        <w:t xml:space="preserve"> </w:t>
      </w:r>
      <w:r>
        <w:rPr>
          <w:color w:val="000000"/>
          <w:lang w:eastAsia="ru-RU" w:bidi="ru-RU"/>
        </w:rPr>
        <w:t>муниципального образования</w:t>
      </w:r>
      <w:r>
        <w:rPr>
          <w:color w:val="000000"/>
          <w:lang w:eastAsia="ru-RU" w:bidi="ru-RU"/>
        </w:rPr>
        <w:tab/>
        <w:t>Ленинский сельсовет Оренбургского района</w:t>
      </w:r>
      <w:r>
        <w:t xml:space="preserve"> </w:t>
      </w:r>
      <w:r>
        <w:rPr>
          <w:color w:val="000000"/>
          <w:lang w:eastAsia="ru-RU" w:bidi="ru-RU"/>
        </w:rPr>
        <w:t>Оренбургской области, Совет депутатов муниципального</w:t>
      </w:r>
      <w:r>
        <w:t xml:space="preserve"> </w:t>
      </w:r>
      <w:r>
        <w:rPr>
          <w:color w:val="000000"/>
          <w:lang w:eastAsia="ru-RU" w:bidi="ru-RU"/>
        </w:rPr>
        <w:t>образования</w:t>
      </w:r>
      <w:r>
        <w:rPr>
          <w:color w:val="000000"/>
          <w:lang w:eastAsia="ru-RU" w:bidi="ru-RU"/>
        </w:rPr>
        <w:tab/>
        <w:t>сельсовет</w:t>
      </w:r>
      <w:r>
        <w:rPr>
          <w:color w:val="000000"/>
          <w:lang w:eastAsia="ru-RU" w:bidi="ru-RU"/>
        </w:rPr>
        <w:tab/>
        <w:t>Оренбургского района Оренбургской</w:t>
      </w:r>
      <w:r>
        <w:t xml:space="preserve"> о</w:t>
      </w:r>
      <w:r>
        <w:rPr>
          <w:color w:val="000000"/>
          <w:lang w:eastAsia="ru-RU" w:bidi="ru-RU"/>
        </w:rPr>
        <w:t>бласти р е ш и л:</w:t>
      </w:r>
    </w:p>
    <w:p w14:paraId="2371E7BC" w14:textId="59A0FA2C" w:rsidR="009F460E" w:rsidRDefault="009F460E" w:rsidP="009F460E">
      <w:pPr>
        <w:pStyle w:val="24"/>
        <w:numPr>
          <w:ilvl w:val="0"/>
          <w:numId w:val="7"/>
        </w:numPr>
        <w:shd w:val="clear" w:color="auto" w:fill="auto"/>
        <w:spacing w:after="0" w:line="322" w:lineRule="exact"/>
        <w:ind w:firstLine="700"/>
        <w:jc w:val="both"/>
      </w:pPr>
      <w:r>
        <w:rPr>
          <w:color w:val="000000"/>
          <w:lang w:eastAsia="ru-RU" w:bidi="ru-RU"/>
        </w:rPr>
        <w:t>Утвердить Положение о муниципальном земельном контроле на</w:t>
      </w:r>
      <w:r>
        <w:t xml:space="preserve"> </w:t>
      </w:r>
      <w:r w:rsidRPr="009F460E">
        <w:rPr>
          <w:color w:val="000000"/>
          <w:lang w:eastAsia="ru-RU" w:bidi="ru-RU"/>
        </w:rPr>
        <w:t>территор</w:t>
      </w:r>
      <w:r>
        <w:rPr>
          <w:color w:val="000000"/>
          <w:lang w:eastAsia="ru-RU" w:bidi="ru-RU"/>
        </w:rPr>
        <w:t xml:space="preserve">ии муниципального образования Ленинский </w:t>
      </w:r>
      <w:r w:rsidRPr="009F460E">
        <w:rPr>
          <w:color w:val="000000"/>
          <w:lang w:eastAsia="ru-RU" w:bidi="ru-RU"/>
        </w:rPr>
        <w:t>сельсовет</w:t>
      </w:r>
      <w:r>
        <w:t xml:space="preserve"> </w:t>
      </w:r>
      <w:r w:rsidRPr="009F460E">
        <w:rPr>
          <w:color w:val="000000"/>
          <w:lang w:eastAsia="ru-RU" w:bidi="ru-RU"/>
        </w:rPr>
        <w:t>Оренбургского района Оренбургской области согласно приложению.</w:t>
      </w:r>
    </w:p>
    <w:p w14:paraId="6AD2FE7C" w14:textId="77777777" w:rsidR="00474FE5" w:rsidRDefault="009F460E" w:rsidP="00474FE5">
      <w:pPr>
        <w:pStyle w:val="24"/>
        <w:numPr>
          <w:ilvl w:val="0"/>
          <w:numId w:val="7"/>
        </w:numPr>
        <w:shd w:val="clear" w:color="auto" w:fill="auto"/>
        <w:tabs>
          <w:tab w:val="left" w:pos="0"/>
        </w:tabs>
        <w:spacing w:after="0" w:line="322" w:lineRule="exact"/>
        <w:ind w:firstLine="700"/>
        <w:jc w:val="both"/>
      </w:pPr>
      <w:r>
        <w:rPr>
          <w:color w:val="000000"/>
          <w:lang w:eastAsia="ru-RU" w:bidi="ru-RU"/>
        </w:rPr>
        <w:t>Признать</w:t>
      </w:r>
      <w:r>
        <w:rPr>
          <w:color w:val="000000"/>
          <w:lang w:eastAsia="ru-RU" w:bidi="ru-RU"/>
        </w:rPr>
        <w:tab/>
        <w:t>утратившим силу решение Совета депутатов</w:t>
      </w:r>
      <w:r>
        <w:t xml:space="preserve"> </w:t>
      </w:r>
      <w:r w:rsidRPr="009F460E">
        <w:rPr>
          <w:color w:val="000000"/>
          <w:lang w:eastAsia="ru-RU" w:bidi="ru-RU"/>
        </w:rPr>
        <w:t>муниципального образования</w:t>
      </w:r>
      <w:r>
        <w:rPr>
          <w:color w:val="000000"/>
          <w:lang w:eastAsia="ru-RU" w:bidi="ru-RU"/>
        </w:rPr>
        <w:t xml:space="preserve"> Ленинский </w:t>
      </w:r>
      <w:r w:rsidRPr="009F460E">
        <w:rPr>
          <w:color w:val="000000"/>
          <w:lang w:eastAsia="ru-RU" w:bidi="ru-RU"/>
        </w:rPr>
        <w:t>сельсовет Оренбургского района</w:t>
      </w:r>
      <w:r>
        <w:t xml:space="preserve"> </w:t>
      </w:r>
      <w:r w:rsidRPr="009F460E">
        <w:rPr>
          <w:color w:val="000000"/>
          <w:lang w:eastAsia="ru-RU" w:bidi="ru-RU"/>
        </w:rPr>
        <w:t>Оренбургской области от «</w:t>
      </w:r>
      <w:r>
        <w:rPr>
          <w:color w:val="000000"/>
          <w:lang w:eastAsia="ru-RU" w:bidi="ru-RU"/>
        </w:rPr>
        <w:t>22</w:t>
      </w:r>
      <w:r w:rsidRPr="009F460E">
        <w:rPr>
          <w:color w:val="000000"/>
          <w:lang w:eastAsia="ru-RU" w:bidi="ru-RU"/>
        </w:rPr>
        <w:t>»</w:t>
      </w:r>
      <w:r>
        <w:rPr>
          <w:color w:val="000000"/>
          <w:lang w:eastAsia="ru-RU" w:bidi="ru-RU"/>
        </w:rPr>
        <w:t xml:space="preserve"> октября</w:t>
      </w:r>
      <w:r w:rsidRPr="009F460E">
        <w:rPr>
          <w:color w:val="000000"/>
          <w:lang w:eastAsia="ru-RU" w:bidi="ru-RU"/>
        </w:rPr>
        <w:t xml:space="preserve"> 20</w:t>
      </w:r>
      <w:r>
        <w:rPr>
          <w:color w:val="000000"/>
          <w:lang w:eastAsia="ru-RU" w:bidi="ru-RU"/>
        </w:rPr>
        <w:t>21 года</w:t>
      </w:r>
      <w:r w:rsidRPr="009F460E">
        <w:rPr>
          <w:color w:val="000000"/>
          <w:lang w:eastAsia="ru-RU" w:bidi="ru-RU"/>
        </w:rPr>
        <w:t xml:space="preserve"> № </w:t>
      </w:r>
      <w:r>
        <w:rPr>
          <w:color w:val="000000"/>
          <w:lang w:eastAsia="ru-RU" w:bidi="ru-RU"/>
        </w:rPr>
        <w:t>33</w:t>
      </w:r>
      <w:r w:rsidRPr="009F460E">
        <w:rPr>
          <w:color w:val="000000"/>
          <w:lang w:eastAsia="ru-RU" w:bidi="ru-RU"/>
        </w:rPr>
        <w:t xml:space="preserve"> «Об утверждении</w:t>
      </w:r>
      <w:r>
        <w:t xml:space="preserve"> </w:t>
      </w:r>
      <w:r w:rsidR="00474FE5" w:rsidRPr="00311B6B">
        <w:rPr>
          <w:rFonts w:eastAsia="Calibri"/>
          <w:bCs/>
        </w:rPr>
        <w:t xml:space="preserve">Положения о муниципальном </w:t>
      </w:r>
      <w:r w:rsidR="00474FE5">
        <w:rPr>
          <w:rFonts w:eastAsia="Calibri"/>
          <w:bCs/>
        </w:rPr>
        <w:t xml:space="preserve">земельном </w:t>
      </w:r>
      <w:r w:rsidR="00474FE5" w:rsidRPr="00311B6B">
        <w:rPr>
          <w:rFonts w:eastAsia="Calibri"/>
          <w:bCs/>
        </w:rPr>
        <w:t xml:space="preserve">контроле в </w:t>
      </w:r>
      <w:r w:rsidR="00474FE5">
        <w:rPr>
          <w:rFonts w:eastAsia="Calibri"/>
          <w:bCs/>
        </w:rPr>
        <w:t xml:space="preserve">границах </w:t>
      </w:r>
      <w:r w:rsidR="00474FE5" w:rsidRPr="00311B6B">
        <w:rPr>
          <w:rFonts w:eastAsia="Calibri"/>
        </w:rPr>
        <w:t>муниципального образования Ленинский сельсовет Оренбургского район</w:t>
      </w:r>
      <w:r w:rsidR="00474FE5">
        <w:rPr>
          <w:rFonts w:eastAsia="Calibri"/>
        </w:rPr>
        <w:t>а Оренбургской области</w:t>
      </w:r>
      <w:r w:rsidRPr="009F460E">
        <w:rPr>
          <w:color w:val="000000"/>
          <w:lang w:eastAsia="ru-RU" w:bidi="ru-RU"/>
        </w:rPr>
        <w:t>».</w:t>
      </w:r>
    </w:p>
    <w:p w14:paraId="77AE986B" w14:textId="77777777" w:rsidR="00474FE5" w:rsidRDefault="009F460E" w:rsidP="00474FE5">
      <w:pPr>
        <w:pStyle w:val="24"/>
        <w:numPr>
          <w:ilvl w:val="0"/>
          <w:numId w:val="7"/>
        </w:numPr>
        <w:shd w:val="clear" w:color="auto" w:fill="auto"/>
        <w:tabs>
          <w:tab w:val="left" w:pos="0"/>
        </w:tabs>
        <w:spacing w:after="0" w:line="322" w:lineRule="exact"/>
        <w:ind w:firstLine="700"/>
        <w:jc w:val="both"/>
      </w:pPr>
      <w:r w:rsidRPr="00474FE5">
        <w:rPr>
          <w:color w:val="000000"/>
          <w:lang w:eastAsia="ru-RU" w:bidi="ru-RU"/>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14:paraId="2D41DFAE" w14:textId="77777777" w:rsidR="00474FE5" w:rsidRDefault="009F460E" w:rsidP="00474FE5">
      <w:pPr>
        <w:pStyle w:val="24"/>
        <w:numPr>
          <w:ilvl w:val="0"/>
          <w:numId w:val="7"/>
        </w:numPr>
        <w:shd w:val="clear" w:color="auto" w:fill="auto"/>
        <w:tabs>
          <w:tab w:val="left" w:pos="0"/>
        </w:tabs>
        <w:spacing w:after="0" w:line="322" w:lineRule="exact"/>
        <w:ind w:firstLine="700"/>
        <w:jc w:val="both"/>
      </w:pPr>
      <w:r w:rsidRPr="00474FE5">
        <w:rPr>
          <w:color w:val="000000"/>
          <w:lang w:eastAsia="ru-RU" w:bidi="ru-RU"/>
        </w:rPr>
        <w:t>Контроль за исполнением настоящего решения возложить на</w:t>
      </w:r>
      <w:r w:rsidR="00474FE5">
        <w:t xml:space="preserve"> </w:t>
      </w:r>
      <w:r w:rsidRPr="00474FE5">
        <w:rPr>
          <w:color w:val="000000"/>
          <w:lang w:eastAsia="ru-RU" w:bidi="ru-RU"/>
        </w:rPr>
        <w:t>администрацию муниципального образования</w:t>
      </w:r>
      <w:r w:rsidR="00474FE5" w:rsidRPr="00474FE5">
        <w:rPr>
          <w:color w:val="000000"/>
          <w:lang w:eastAsia="ru-RU" w:bidi="ru-RU"/>
        </w:rPr>
        <w:t xml:space="preserve"> Ленинский </w:t>
      </w:r>
      <w:r w:rsidRPr="00474FE5">
        <w:rPr>
          <w:color w:val="000000"/>
          <w:lang w:eastAsia="ru-RU" w:bidi="ru-RU"/>
        </w:rPr>
        <w:t>сельсовет</w:t>
      </w:r>
      <w:r w:rsidR="00474FE5">
        <w:t xml:space="preserve"> </w:t>
      </w:r>
      <w:r w:rsidRPr="00474FE5">
        <w:rPr>
          <w:color w:val="000000"/>
          <w:lang w:eastAsia="ru-RU" w:bidi="ru-RU"/>
        </w:rPr>
        <w:t>Оренбургского района Оренбургской области.</w:t>
      </w:r>
    </w:p>
    <w:p w14:paraId="713069AD" w14:textId="14C0EEDA" w:rsidR="009F460E" w:rsidRDefault="009F460E" w:rsidP="00474FE5">
      <w:pPr>
        <w:pStyle w:val="24"/>
        <w:numPr>
          <w:ilvl w:val="0"/>
          <w:numId w:val="7"/>
        </w:numPr>
        <w:shd w:val="clear" w:color="auto" w:fill="auto"/>
        <w:tabs>
          <w:tab w:val="left" w:pos="0"/>
        </w:tabs>
        <w:spacing w:after="0" w:line="322" w:lineRule="exact"/>
        <w:ind w:firstLine="700"/>
        <w:jc w:val="both"/>
      </w:pPr>
      <w:r w:rsidRPr="00474FE5">
        <w:rPr>
          <w:color w:val="000000"/>
          <w:lang w:eastAsia="ru-RU" w:bidi="ru-RU"/>
        </w:rPr>
        <w:lastRenderedPageBreak/>
        <w:t>Настоящее решение вступает в силу после подписания и подлежит размещению в сети Интернет на официальном сайте администрации</w:t>
      </w:r>
      <w:r w:rsidR="00474FE5">
        <w:t xml:space="preserve"> </w:t>
      </w:r>
      <w:r w:rsidRPr="00474FE5">
        <w:rPr>
          <w:color w:val="000000"/>
          <w:lang w:eastAsia="ru-RU" w:bidi="ru-RU"/>
        </w:rPr>
        <w:t>муниципального образования</w:t>
      </w:r>
      <w:r w:rsidRPr="00474FE5">
        <w:rPr>
          <w:color w:val="000000"/>
          <w:lang w:eastAsia="ru-RU" w:bidi="ru-RU"/>
        </w:rPr>
        <w:tab/>
      </w:r>
      <w:r w:rsidR="00474FE5">
        <w:rPr>
          <w:color w:val="000000"/>
          <w:lang w:eastAsia="ru-RU" w:bidi="ru-RU"/>
        </w:rPr>
        <w:t xml:space="preserve">Ленинский </w:t>
      </w:r>
      <w:r w:rsidRPr="00474FE5">
        <w:rPr>
          <w:color w:val="000000"/>
          <w:lang w:eastAsia="ru-RU" w:bidi="ru-RU"/>
        </w:rPr>
        <w:t>сельсовет Оренбургского района</w:t>
      </w:r>
      <w:r w:rsidR="00474FE5">
        <w:t xml:space="preserve"> </w:t>
      </w:r>
      <w:r w:rsidRPr="00474FE5">
        <w:rPr>
          <w:color w:val="000000"/>
          <w:lang w:eastAsia="ru-RU" w:bidi="ru-RU"/>
        </w:rPr>
        <w:t>Оренбургской области:</w:t>
      </w:r>
      <w:r w:rsidRPr="00474FE5">
        <w:rPr>
          <w:color w:val="000000"/>
          <w:lang w:eastAsia="ru-RU" w:bidi="ru-RU"/>
        </w:rPr>
        <w:tab/>
      </w:r>
      <w:r w:rsidR="00474FE5">
        <w:rPr>
          <w:color w:val="000000"/>
          <w:lang w:val="en-US" w:eastAsia="ru-RU" w:bidi="ru-RU"/>
        </w:rPr>
        <w:t>lenina</w:t>
      </w:r>
      <w:r w:rsidR="00474FE5" w:rsidRPr="00474FE5">
        <w:rPr>
          <w:color w:val="000000"/>
          <w:lang w:eastAsia="ru-RU" w:bidi="ru-RU"/>
        </w:rPr>
        <w:t>-56.</w:t>
      </w:r>
      <w:r w:rsidR="00474FE5">
        <w:rPr>
          <w:color w:val="000000"/>
          <w:lang w:val="en-US" w:eastAsia="ru-RU" w:bidi="ru-RU"/>
        </w:rPr>
        <w:t>ru</w:t>
      </w:r>
      <w:r w:rsidR="00474FE5">
        <w:rPr>
          <w:color w:val="000000"/>
          <w:lang w:eastAsia="ru-RU" w:bidi="ru-RU"/>
        </w:rPr>
        <w:t>.</w:t>
      </w:r>
    </w:p>
    <w:p w14:paraId="2D144F5D" w14:textId="64BF043B" w:rsidR="009F460E" w:rsidRDefault="009F460E" w:rsidP="009F460E">
      <w:pPr>
        <w:pStyle w:val="24"/>
        <w:shd w:val="clear" w:color="auto" w:fill="auto"/>
        <w:tabs>
          <w:tab w:val="left" w:leader="underscore" w:pos="8678"/>
        </w:tabs>
        <w:spacing w:after="0" w:line="322" w:lineRule="exact"/>
        <w:ind w:left="1954"/>
        <w:jc w:val="both"/>
      </w:pPr>
    </w:p>
    <w:p w14:paraId="0F12395B" w14:textId="77777777" w:rsidR="00474FE5" w:rsidRDefault="00474FE5" w:rsidP="009F460E">
      <w:pPr>
        <w:pStyle w:val="24"/>
        <w:shd w:val="clear" w:color="auto" w:fill="auto"/>
        <w:tabs>
          <w:tab w:val="left" w:leader="underscore" w:pos="8678"/>
        </w:tabs>
        <w:spacing w:after="0" w:line="322" w:lineRule="exact"/>
        <w:ind w:left="1954"/>
        <w:jc w:val="both"/>
      </w:pPr>
    </w:p>
    <w:p w14:paraId="52D337E9" w14:textId="6004B477" w:rsidR="00311B6B" w:rsidRPr="00311B6B" w:rsidRDefault="00311B6B" w:rsidP="00311B6B">
      <w:pPr>
        <w:tabs>
          <w:tab w:val="left" w:pos="1134"/>
        </w:tabs>
        <w:jc w:val="both"/>
        <w:rPr>
          <w:rFonts w:ascii="Times New Roman" w:hAnsi="Times New Roman"/>
          <w:color w:val="auto"/>
          <w:sz w:val="28"/>
          <w:szCs w:val="28"/>
        </w:rPr>
      </w:pPr>
    </w:p>
    <w:p w14:paraId="142ADC67" w14:textId="76540456" w:rsidR="00311B6B" w:rsidRPr="00311B6B" w:rsidRDefault="00474FE5" w:rsidP="00474FE5">
      <w:pPr>
        <w:tabs>
          <w:tab w:val="left" w:pos="1134"/>
        </w:tabs>
        <w:jc w:val="both"/>
        <w:rPr>
          <w:rFonts w:ascii="Times New Roman" w:hAnsi="Times New Roman"/>
          <w:color w:val="auto"/>
          <w:sz w:val="28"/>
          <w:szCs w:val="28"/>
        </w:rPr>
      </w:pPr>
      <w:r>
        <w:rPr>
          <w:rFonts w:ascii="Times New Roman" w:hAnsi="Times New Roman"/>
          <w:color w:val="auto"/>
          <w:sz w:val="28"/>
          <w:szCs w:val="28"/>
        </w:rPr>
        <w:t xml:space="preserve">Глава </w:t>
      </w:r>
      <w:r w:rsidR="00311B6B" w:rsidRPr="00311B6B">
        <w:rPr>
          <w:rFonts w:ascii="Times New Roman" w:hAnsi="Times New Roman"/>
          <w:color w:val="auto"/>
          <w:sz w:val="28"/>
          <w:szCs w:val="28"/>
        </w:rPr>
        <w:t>муниципального образования</w:t>
      </w:r>
      <w:r w:rsidR="004A1285">
        <w:rPr>
          <w:rFonts w:ascii="Times New Roman" w:hAnsi="Times New Roman"/>
          <w:color w:val="auto"/>
          <w:sz w:val="28"/>
          <w:szCs w:val="28"/>
        </w:rPr>
        <w:t xml:space="preserve">                </w:t>
      </w:r>
      <w:r>
        <w:rPr>
          <w:rFonts w:ascii="Times New Roman" w:hAnsi="Times New Roman"/>
          <w:color w:val="auto"/>
          <w:sz w:val="28"/>
          <w:szCs w:val="28"/>
        </w:rPr>
        <w:t xml:space="preserve">                          </w:t>
      </w:r>
      <w:r w:rsidR="004A1285">
        <w:rPr>
          <w:rFonts w:ascii="Times New Roman" w:hAnsi="Times New Roman"/>
          <w:color w:val="auto"/>
          <w:sz w:val="28"/>
          <w:szCs w:val="28"/>
        </w:rPr>
        <w:t xml:space="preserve"> </w:t>
      </w:r>
      <w:r w:rsidR="00311B6B" w:rsidRPr="00311B6B">
        <w:rPr>
          <w:rFonts w:ascii="Times New Roman" w:hAnsi="Times New Roman"/>
          <w:color w:val="auto"/>
          <w:sz w:val="28"/>
          <w:szCs w:val="28"/>
        </w:rPr>
        <w:t>Н.В. Бондарев</w:t>
      </w:r>
    </w:p>
    <w:p w14:paraId="4B560BF9" w14:textId="77777777" w:rsidR="00311B6B" w:rsidRPr="00311B6B" w:rsidRDefault="00311B6B" w:rsidP="00311B6B">
      <w:pPr>
        <w:widowControl/>
        <w:ind w:left="5103"/>
        <w:rPr>
          <w:rFonts w:ascii="Times New Roman" w:hAnsi="Times New Roman"/>
          <w:sz w:val="28"/>
          <w:szCs w:val="28"/>
        </w:rPr>
      </w:pPr>
    </w:p>
    <w:p w14:paraId="3F161DE8" w14:textId="77777777" w:rsidR="00311B6B" w:rsidRPr="00311B6B" w:rsidRDefault="00311B6B" w:rsidP="00311B6B">
      <w:pPr>
        <w:widowControl/>
        <w:ind w:left="5103"/>
        <w:rPr>
          <w:rFonts w:ascii="Times New Roman" w:hAnsi="Times New Roman"/>
          <w:sz w:val="28"/>
          <w:szCs w:val="28"/>
        </w:rPr>
      </w:pPr>
    </w:p>
    <w:p w14:paraId="4E862DF0" w14:textId="77777777" w:rsidR="00311B6B" w:rsidRPr="00311B6B" w:rsidRDefault="00311B6B" w:rsidP="00311B6B">
      <w:pPr>
        <w:widowControl/>
        <w:suppressAutoHyphens/>
        <w:jc w:val="both"/>
        <w:rPr>
          <w:rFonts w:ascii="Times New Roman" w:hAnsi="Times New Roman"/>
          <w:color w:val="FF0000"/>
          <w:sz w:val="28"/>
          <w:szCs w:val="28"/>
          <w:lang w:eastAsia="zh-CN"/>
        </w:rPr>
      </w:pPr>
    </w:p>
    <w:p w14:paraId="0C9D362B" w14:textId="597E63E1" w:rsidR="00311B6B" w:rsidRDefault="00311B6B" w:rsidP="0024234A">
      <w:pPr>
        <w:widowControl/>
        <w:suppressAutoHyphens/>
        <w:jc w:val="right"/>
        <w:rPr>
          <w:rFonts w:ascii="Times New Roman" w:hAnsi="Times New Roman"/>
          <w:b/>
          <w:bCs/>
          <w:i/>
          <w:iCs/>
          <w:color w:val="FF0000"/>
          <w:sz w:val="28"/>
          <w:szCs w:val="28"/>
          <w:lang w:eastAsia="zh-CN"/>
        </w:rPr>
      </w:pPr>
    </w:p>
    <w:p w14:paraId="60CA84FB" w14:textId="3307523C" w:rsidR="00CF3BB8" w:rsidRDefault="00CF3BB8" w:rsidP="0024234A">
      <w:pPr>
        <w:widowControl/>
        <w:suppressAutoHyphens/>
        <w:jc w:val="right"/>
        <w:rPr>
          <w:rFonts w:ascii="Times New Roman" w:hAnsi="Times New Roman"/>
          <w:b/>
          <w:bCs/>
          <w:i/>
          <w:iCs/>
          <w:color w:val="FF0000"/>
          <w:sz w:val="28"/>
          <w:szCs w:val="28"/>
          <w:lang w:eastAsia="zh-CN"/>
        </w:rPr>
      </w:pPr>
    </w:p>
    <w:p w14:paraId="3AEA9533" w14:textId="3923C44C" w:rsidR="00CF3BB8" w:rsidRDefault="00CF3BB8" w:rsidP="0024234A">
      <w:pPr>
        <w:widowControl/>
        <w:suppressAutoHyphens/>
        <w:jc w:val="right"/>
        <w:rPr>
          <w:rFonts w:ascii="Times New Roman" w:hAnsi="Times New Roman"/>
          <w:b/>
          <w:bCs/>
          <w:i/>
          <w:iCs/>
          <w:color w:val="FF0000"/>
          <w:sz w:val="28"/>
          <w:szCs w:val="28"/>
          <w:lang w:eastAsia="zh-CN"/>
        </w:rPr>
      </w:pPr>
    </w:p>
    <w:p w14:paraId="2C2E5D72" w14:textId="2C2DA874" w:rsidR="00CF3BB8" w:rsidRDefault="00CF3BB8" w:rsidP="0024234A">
      <w:pPr>
        <w:widowControl/>
        <w:suppressAutoHyphens/>
        <w:jc w:val="right"/>
        <w:rPr>
          <w:rFonts w:ascii="Times New Roman" w:hAnsi="Times New Roman"/>
          <w:b/>
          <w:bCs/>
          <w:i/>
          <w:iCs/>
          <w:color w:val="FF0000"/>
          <w:sz w:val="28"/>
          <w:szCs w:val="28"/>
          <w:lang w:eastAsia="zh-CN"/>
        </w:rPr>
      </w:pPr>
    </w:p>
    <w:p w14:paraId="6EA4233C" w14:textId="14D5735F" w:rsidR="00CF3BB8" w:rsidRDefault="00CF3BB8" w:rsidP="0024234A">
      <w:pPr>
        <w:widowControl/>
        <w:suppressAutoHyphens/>
        <w:jc w:val="right"/>
        <w:rPr>
          <w:rFonts w:ascii="Times New Roman" w:hAnsi="Times New Roman"/>
          <w:b/>
          <w:bCs/>
          <w:i/>
          <w:iCs/>
          <w:color w:val="FF0000"/>
          <w:sz w:val="28"/>
          <w:szCs w:val="28"/>
          <w:lang w:eastAsia="zh-CN"/>
        </w:rPr>
      </w:pPr>
    </w:p>
    <w:p w14:paraId="5BB7CAB1" w14:textId="0FAEBE0B" w:rsidR="00CF3BB8" w:rsidRDefault="00CF3BB8" w:rsidP="0024234A">
      <w:pPr>
        <w:widowControl/>
        <w:suppressAutoHyphens/>
        <w:jc w:val="right"/>
        <w:rPr>
          <w:rFonts w:ascii="Times New Roman" w:hAnsi="Times New Roman"/>
          <w:b/>
          <w:bCs/>
          <w:i/>
          <w:iCs/>
          <w:color w:val="FF0000"/>
          <w:sz w:val="28"/>
          <w:szCs w:val="28"/>
          <w:lang w:eastAsia="zh-CN"/>
        </w:rPr>
      </w:pPr>
    </w:p>
    <w:p w14:paraId="3DBD5EB9" w14:textId="0A1785C1" w:rsidR="00CF3BB8" w:rsidRDefault="00CF3BB8" w:rsidP="0024234A">
      <w:pPr>
        <w:widowControl/>
        <w:suppressAutoHyphens/>
        <w:jc w:val="right"/>
        <w:rPr>
          <w:rFonts w:ascii="Times New Roman" w:hAnsi="Times New Roman"/>
          <w:b/>
          <w:bCs/>
          <w:i/>
          <w:iCs/>
          <w:color w:val="FF0000"/>
          <w:sz w:val="28"/>
          <w:szCs w:val="28"/>
          <w:lang w:eastAsia="zh-CN"/>
        </w:rPr>
      </w:pPr>
    </w:p>
    <w:p w14:paraId="4372EA4C" w14:textId="4CD1F75C" w:rsidR="00CF3BB8" w:rsidRDefault="00CF3BB8" w:rsidP="0024234A">
      <w:pPr>
        <w:widowControl/>
        <w:suppressAutoHyphens/>
        <w:jc w:val="right"/>
        <w:rPr>
          <w:rFonts w:ascii="Times New Roman" w:hAnsi="Times New Roman"/>
          <w:b/>
          <w:bCs/>
          <w:i/>
          <w:iCs/>
          <w:color w:val="FF0000"/>
          <w:sz w:val="28"/>
          <w:szCs w:val="28"/>
          <w:lang w:eastAsia="zh-CN"/>
        </w:rPr>
      </w:pPr>
    </w:p>
    <w:p w14:paraId="2E0B6262" w14:textId="17A5861C" w:rsidR="00CF3BB8" w:rsidRDefault="00CF3BB8" w:rsidP="0024234A">
      <w:pPr>
        <w:widowControl/>
        <w:suppressAutoHyphens/>
        <w:jc w:val="right"/>
        <w:rPr>
          <w:rFonts w:ascii="Times New Roman" w:hAnsi="Times New Roman"/>
          <w:b/>
          <w:bCs/>
          <w:i/>
          <w:iCs/>
          <w:color w:val="FF0000"/>
          <w:sz w:val="28"/>
          <w:szCs w:val="28"/>
          <w:lang w:eastAsia="zh-CN"/>
        </w:rPr>
      </w:pPr>
    </w:p>
    <w:p w14:paraId="44169AC4" w14:textId="6C055DF4" w:rsidR="00CF3BB8" w:rsidRDefault="00CF3BB8" w:rsidP="0024234A">
      <w:pPr>
        <w:widowControl/>
        <w:suppressAutoHyphens/>
        <w:jc w:val="right"/>
        <w:rPr>
          <w:rFonts w:ascii="Times New Roman" w:hAnsi="Times New Roman"/>
          <w:b/>
          <w:bCs/>
          <w:i/>
          <w:iCs/>
          <w:color w:val="FF0000"/>
          <w:sz w:val="28"/>
          <w:szCs w:val="28"/>
          <w:lang w:eastAsia="zh-CN"/>
        </w:rPr>
      </w:pPr>
    </w:p>
    <w:p w14:paraId="24F25127" w14:textId="7464F995" w:rsidR="00CF3BB8" w:rsidRDefault="00CF3BB8" w:rsidP="0024234A">
      <w:pPr>
        <w:widowControl/>
        <w:suppressAutoHyphens/>
        <w:jc w:val="right"/>
        <w:rPr>
          <w:rFonts w:ascii="Times New Roman" w:hAnsi="Times New Roman"/>
          <w:b/>
          <w:bCs/>
          <w:i/>
          <w:iCs/>
          <w:color w:val="FF0000"/>
          <w:sz w:val="28"/>
          <w:szCs w:val="28"/>
          <w:lang w:eastAsia="zh-CN"/>
        </w:rPr>
      </w:pPr>
    </w:p>
    <w:p w14:paraId="60C7BF70" w14:textId="4B76AAF3" w:rsidR="00CF3BB8" w:rsidRDefault="00CF3BB8" w:rsidP="0024234A">
      <w:pPr>
        <w:widowControl/>
        <w:suppressAutoHyphens/>
        <w:jc w:val="right"/>
        <w:rPr>
          <w:rFonts w:ascii="Times New Roman" w:hAnsi="Times New Roman"/>
          <w:b/>
          <w:bCs/>
          <w:i/>
          <w:iCs/>
          <w:color w:val="FF0000"/>
          <w:sz w:val="28"/>
          <w:szCs w:val="28"/>
          <w:lang w:eastAsia="zh-CN"/>
        </w:rPr>
      </w:pPr>
    </w:p>
    <w:p w14:paraId="22890452" w14:textId="0D16ACEA" w:rsidR="00CF3BB8" w:rsidRDefault="00CF3BB8" w:rsidP="0024234A">
      <w:pPr>
        <w:widowControl/>
        <w:suppressAutoHyphens/>
        <w:jc w:val="right"/>
        <w:rPr>
          <w:rFonts w:ascii="Times New Roman" w:hAnsi="Times New Roman"/>
          <w:b/>
          <w:bCs/>
          <w:i/>
          <w:iCs/>
          <w:color w:val="FF0000"/>
          <w:sz w:val="28"/>
          <w:szCs w:val="28"/>
          <w:lang w:eastAsia="zh-CN"/>
        </w:rPr>
      </w:pPr>
    </w:p>
    <w:p w14:paraId="39F4498D" w14:textId="2B08F300" w:rsidR="00CF3BB8" w:rsidRDefault="00CF3BB8" w:rsidP="0024234A">
      <w:pPr>
        <w:widowControl/>
        <w:suppressAutoHyphens/>
        <w:jc w:val="right"/>
        <w:rPr>
          <w:rFonts w:ascii="Times New Roman" w:hAnsi="Times New Roman"/>
          <w:b/>
          <w:bCs/>
          <w:i/>
          <w:iCs/>
          <w:color w:val="FF0000"/>
          <w:sz w:val="28"/>
          <w:szCs w:val="28"/>
          <w:lang w:eastAsia="zh-CN"/>
        </w:rPr>
      </w:pPr>
    </w:p>
    <w:p w14:paraId="115F1634" w14:textId="0EF42356" w:rsidR="00CF3BB8" w:rsidRDefault="00CF3BB8" w:rsidP="0024234A">
      <w:pPr>
        <w:widowControl/>
        <w:suppressAutoHyphens/>
        <w:jc w:val="right"/>
        <w:rPr>
          <w:rFonts w:ascii="Times New Roman" w:hAnsi="Times New Roman"/>
          <w:b/>
          <w:bCs/>
          <w:i/>
          <w:iCs/>
          <w:color w:val="FF0000"/>
          <w:sz w:val="28"/>
          <w:szCs w:val="28"/>
          <w:lang w:eastAsia="zh-CN"/>
        </w:rPr>
      </w:pPr>
    </w:p>
    <w:p w14:paraId="46FC574F" w14:textId="45E15A33" w:rsidR="00CF3BB8" w:rsidRDefault="00CF3BB8" w:rsidP="0024234A">
      <w:pPr>
        <w:widowControl/>
        <w:suppressAutoHyphens/>
        <w:jc w:val="right"/>
        <w:rPr>
          <w:rFonts w:ascii="Times New Roman" w:hAnsi="Times New Roman"/>
          <w:b/>
          <w:bCs/>
          <w:i/>
          <w:iCs/>
          <w:color w:val="FF0000"/>
          <w:sz w:val="28"/>
          <w:szCs w:val="28"/>
          <w:lang w:eastAsia="zh-CN"/>
        </w:rPr>
      </w:pPr>
    </w:p>
    <w:p w14:paraId="714E24C0" w14:textId="198991BC" w:rsidR="00CF3BB8" w:rsidRDefault="00CF3BB8" w:rsidP="0024234A">
      <w:pPr>
        <w:widowControl/>
        <w:suppressAutoHyphens/>
        <w:jc w:val="right"/>
        <w:rPr>
          <w:rFonts w:ascii="Times New Roman" w:hAnsi="Times New Roman"/>
          <w:b/>
          <w:bCs/>
          <w:i/>
          <w:iCs/>
          <w:color w:val="FF0000"/>
          <w:sz w:val="28"/>
          <w:szCs w:val="28"/>
          <w:lang w:eastAsia="zh-CN"/>
        </w:rPr>
      </w:pPr>
    </w:p>
    <w:p w14:paraId="4DA8A0DA" w14:textId="05C6670F" w:rsidR="00CF3BB8" w:rsidRDefault="00CF3BB8" w:rsidP="0024234A">
      <w:pPr>
        <w:widowControl/>
        <w:suppressAutoHyphens/>
        <w:jc w:val="right"/>
        <w:rPr>
          <w:rFonts w:ascii="Times New Roman" w:hAnsi="Times New Roman"/>
          <w:b/>
          <w:bCs/>
          <w:i/>
          <w:iCs/>
          <w:color w:val="FF0000"/>
          <w:sz w:val="28"/>
          <w:szCs w:val="28"/>
          <w:lang w:eastAsia="zh-CN"/>
        </w:rPr>
      </w:pPr>
    </w:p>
    <w:p w14:paraId="276C6951" w14:textId="0880108F" w:rsidR="00CF3BB8" w:rsidRDefault="00CF3BB8" w:rsidP="0024234A">
      <w:pPr>
        <w:widowControl/>
        <w:suppressAutoHyphens/>
        <w:jc w:val="right"/>
        <w:rPr>
          <w:rFonts w:ascii="Times New Roman" w:hAnsi="Times New Roman"/>
          <w:b/>
          <w:bCs/>
          <w:i/>
          <w:iCs/>
          <w:color w:val="FF0000"/>
          <w:sz w:val="28"/>
          <w:szCs w:val="28"/>
          <w:lang w:eastAsia="zh-CN"/>
        </w:rPr>
      </w:pPr>
    </w:p>
    <w:p w14:paraId="34080342" w14:textId="6B147078" w:rsidR="00CF3BB8" w:rsidRDefault="00CF3BB8" w:rsidP="0024234A">
      <w:pPr>
        <w:widowControl/>
        <w:suppressAutoHyphens/>
        <w:jc w:val="right"/>
        <w:rPr>
          <w:rFonts w:ascii="Times New Roman" w:hAnsi="Times New Roman"/>
          <w:b/>
          <w:bCs/>
          <w:i/>
          <w:iCs/>
          <w:color w:val="FF0000"/>
          <w:sz w:val="28"/>
          <w:szCs w:val="28"/>
          <w:lang w:eastAsia="zh-CN"/>
        </w:rPr>
      </w:pPr>
    </w:p>
    <w:p w14:paraId="0A2BA9A0" w14:textId="3E6DE972" w:rsidR="00CF3BB8" w:rsidRDefault="00CF3BB8" w:rsidP="0024234A">
      <w:pPr>
        <w:widowControl/>
        <w:suppressAutoHyphens/>
        <w:jc w:val="right"/>
        <w:rPr>
          <w:rFonts w:ascii="Times New Roman" w:hAnsi="Times New Roman"/>
          <w:b/>
          <w:bCs/>
          <w:i/>
          <w:iCs/>
          <w:color w:val="FF0000"/>
          <w:sz w:val="28"/>
          <w:szCs w:val="28"/>
          <w:lang w:eastAsia="zh-CN"/>
        </w:rPr>
      </w:pPr>
    </w:p>
    <w:p w14:paraId="19A1820C" w14:textId="670BAA9F" w:rsidR="00CF3BB8" w:rsidRDefault="00CF3BB8" w:rsidP="0024234A">
      <w:pPr>
        <w:widowControl/>
        <w:suppressAutoHyphens/>
        <w:jc w:val="right"/>
        <w:rPr>
          <w:rFonts w:ascii="Times New Roman" w:hAnsi="Times New Roman"/>
          <w:b/>
          <w:bCs/>
          <w:i/>
          <w:iCs/>
          <w:color w:val="FF0000"/>
          <w:sz w:val="28"/>
          <w:szCs w:val="28"/>
          <w:lang w:eastAsia="zh-CN"/>
        </w:rPr>
      </w:pPr>
    </w:p>
    <w:p w14:paraId="459D95AA" w14:textId="4491CE15" w:rsidR="00CF3BB8" w:rsidRDefault="00CF3BB8" w:rsidP="0024234A">
      <w:pPr>
        <w:widowControl/>
        <w:suppressAutoHyphens/>
        <w:jc w:val="right"/>
        <w:rPr>
          <w:rFonts w:ascii="Times New Roman" w:hAnsi="Times New Roman"/>
          <w:b/>
          <w:bCs/>
          <w:i/>
          <w:iCs/>
          <w:color w:val="FF0000"/>
          <w:sz w:val="28"/>
          <w:szCs w:val="28"/>
          <w:lang w:eastAsia="zh-CN"/>
        </w:rPr>
      </w:pPr>
    </w:p>
    <w:p w14:paraId="289BDC4A" w14:textId="1DC8E223" w:rsidR="00CF3BB8" w:rsidRDefault="00CF3BB8" w:rsidP="0024234A">
      <w:pPr>
        <w:widowControl/>
        <w:suppressAutoHyphens/>
        <w:jc w:val="right"/>
        <w:rPr>
          <w:rFonts w:ascii="Times New Roman" w:hAnsi="Times New Roman"/>
          <w:b/>
          <w:bCs/>
          <w:i/>
          <w:iCs/>
          <w:color w:val="FF0000"/>
          <w:sz w:val="28"/>
          <w:szCs w:val="28"/>
          <w:lang w:eastAsia="zh-CN"/>
        </w:rPr>
      </w:pPr>
    </w:p>
    <w:p w14:paraId="3E98237E" w14:textId="6C3903ED" w:rsidR="00CF3BB8" w:rsidRDefault="00CF3BB8" w:rsidP="0024234A">
      <w:pPr>
        <w:widowControl/>
        <w:suppressAutoHyphens/>
        <w:jc w:val="right"/>
        <w:rPr>
          <w:rFonts w:ascii="Times New Roman" w:hAnsi="Times New Roman"/>
          <w:b/>
          <w:bCs/>
          <w:i/>
          <w:iCs/>
          <w:color w:val="FF0000"/>
          <w:sz w:val="28"/>
          <w:szCs w:val="28"/>
          <w:lang w:eastAsia="zh-CN"/>
        </w:rPr>
      </w:pPr>
    </w:p>
    <w:p w14:paraId="62587F20" w14:textId="3F0C4F55" w:rsidR="00CF3BB8" w:rsidRDefault="00CF3BB8" w:rsidP="0024234A">
      <w:pPr>
        <w:widowControl/>
        <w:suppressAutoHyphens/>
        <w:jc w:val="right"/>
        <w:rPr>
          <w:rFonts w:ascii="Times New Roman" w:hAnsi="Times New Roman"/>
          <w:b/>
          <w:bCs/>
          <w:i/>
          <w:iCs/>
          <w:color w:val="FF0000"/>
          <w:sz w:val="28"/>
          <w:szCs w:val="28"/>
          <w:lang w:eastAsia="zh-CN"/>
        </w:rPr>
      </w:pPr>
    </w:p>
    <w:p w14:paraId="564C57E1" w14:textId="31329D73" w:rsidR="00CF3BB8" w:rsidRDefault="00CF3BB8" w:rsidP="0024234A">
      <w:pPr>
        <w:widowControl/>
        <w:suppressAutoHyphens/>
        <w:jc w:val="right"/>
        <w:rPr>
          <w:rFonts w:ascii="Times New Roman" w:hAnsi="Times New Roman"/>
          <w:b/>
          <w:bCs/>
          <w:i/>
          <w:iCs/>
          <w:color w:val="FF0000"/>
          <w:sz w:val="28"/>
          <w:szCs w:val="28"/>
          <w:lang w:eastAsia="zh-CN"/>
        </w:rPr>
      </w:pPr>
    </w:p>
    <w:p w14:paraId="7DCF0E6E" w14:textId="28864C6A" w:rsidR="00CF3BB8" w:rsidRDefault="00CF3BB8" w:rsidP="0024234A">
      <w:pPr>
        <w:widowControl/>
        <w:suppressAutoHyphens/>
        <w:jc w:val="right"/>
        <w:rPr>
          <w:rFonts w:ascii="Times New Roman" w:hAnsi="Times New Roman"/>
          <w:b/>
          <w:bCs/>
          <w:i/>
          <w:iCs/>
          <w:color w:val="FF0000"/>
          <w:sz w:val="28"/>
          <w:szCs w:val="28"/>
          <w:lang w:eastAsia="zh-CN"/>
        </w:rPr>
      </w:pPr>
    </w:p>
    <w:p w14:paraId="432E48E9" w14:textId="25ECD91A" w:rsidR="00CF3BB8" w:rsidRDefault="00CF3BB8" w:rsidP="0024234A">
      <w:pPr>
        <w:widowControl/>
        <w:suppressAutoHyphens/>
        <w:jc w:val="right"/>
        <w:rPr>
          <w:rFonts w:ascii="Times New Roman" w:hAnsi="Times New Roman"/>
          <w:b/>
          <w:bCs/>
          <w:i/>
          <w:iCs/>
          <w:color w:val="FF0000"/>
          <w:sz w:val="28"/>
          <w:szCs w:val="28"/>
          <w:lang w:eastAsia="zh-CN"/>
        </w:rPr>
      </w:pPr>
    </w:p>
    <w:p w14:paraId="0A517677" w14:textId="774AA1AE" w:rsidR="00CF3BB8" w:rsidRDefault="00CF3BB8" w:rsidP="0024234A">
      <w:pPr>
        <w:widowControl/>
        <w:suppressAutoHyphens/>
        <w:jc w:val="right"/>
        <w:rPr>
          <w:rFonts w:ascii="Times New Roman" w:hAnsi="Times New Roman"/>
          <w:b/>
          <w:bCs/>
          <w:i/>
          <w:iCs/>
          <w:color w:val="FF0000"/>
          <w:sz w:val="28"/>
          <w:szCs w:val="28"/>
          <w:lang w:eastAsia="zh-CN"/>
        </w:rPr>
      </w:pPr>
    </w:p>
    <w:p w14:paraId="052984E1" w14:textId="154053F4" w:rsidR="00CF3BB8" w:rsidRDefault="00CF3BB8" w:rsidP="0024234A">
      <w:pPr>
        <w:widowControl/>
        <w:suppressAutoHyphens/>
        <w:jc w:val="right"/>
        <w:rPr>
          <w:rFonts w:ascii="Times New Roman" w:hAnsi="Times New Roman"/>
          <w:b/>
          <w:bCs/>
          <w:i/>
          <w:iCs/>
          <w:color w:val="FF0000"/>
          <w:sz w:val="28"/>
          <w:szCs w:val="28"/>
          <w:lang w:eastAsia="zh-CN"/>
        </w:rPr>
      </w:pPr>
    </w:p>
    <w:p w14:paraId="0633CB45" w14:textId="2495CE63" w:rsidR="00311B6B" w:rsidRDefault="00311B6B" w:rsidP="0024234A">
      <w:pPr>
        <w:widowControl/>
        <w:suppressAutoHyphens/>
        <w:jc w:val="right"/>
        <w:rPr>
          <w:rFonts w:ascii="Times New Roman" w:hAnsi="Times New Roman"/>
          <w:b/>
          <w:bCs/>
          <w:i/>
          <w:iCs/>
          <w:color w:val="FF0000"/>
          <w:sz w:val="28"/>
          <w:szCs w:val="28"/>
          <w:lang w:eastAsia="zh-CN"/>
        </w:rPr>
      </w:pPr>
    </w:p>
    <w:p w14:paraId="221B7A1E" w14:textId="6193605E" w:rsidR="00324FC6" w:rsidRDefault="00324FC6" w:rsidP="0024234A">
      <w:pPr>
        <w:widowControl/>
        <w:suppressAutoHyphens/>
        <w:jc w:val="right"/>
        <w:rPr>
          <w:rFonts w:ascii="Times New Roman" w:hAnsi="Times New Roman"/>
          <w:b/>
          <w:bCs/>
          <w:i/>
          <w:iCs/>
          <w:color w:val="FF0000"/>
          <w:sz w:val="28"/>
          <w:szCs w:val="28"/>
          <w:lang w:eastAsia="zh-CN"/>
        </w:rPr>
      </w:pPr>
    </w:p>
    <w:p w14:paraId="6DE4E62A" w14:textId="77777777" w:rsidR="00324FC6" w:rsidRDefault="00324FC6" w:rsidP="0024234A">
      <w:pPr>
        <w:widowControl/>
        <w:suppressAutoHyphens/>
        <w:jc w:val="right"/>
        <w:rPr>
          <w:rFonts w:ascii="Times New Roman" w:hAnsi="Times New Roman"/>
          <w:b/>
          <w:bCs/>
          <w:i/>
          <w:iCs/>
          <w:color w:val="FF0000"/>
          <w:sz w:val="28"/>
          <w:szCs w:val="28"/>
          <w:lang w:eastAsia="zh-CN"/>
        </w:rPr>
      </w:pPr>
    </w:p>
    <w:p w14:paraId="50C7A067" w14:textId="77777777" w:rsidR="00CF3BB8" w:rsidRDefault="00CF3BB8" w:rsidP="0024234A">
      <w:pPr>
        <w:widowControl/>
        <w:ind w:left="5103"/>
        <w:rPr>
          <w:rFonts w:ascii="Times New Roman" w:hAnsi="Times New Roman"/>
          <w:sz w:val="28"/>
        </w:rPr>
      </w:pPr>
      <w:r>
        <w:rPr>
          <w:rFonts w:ascii="Times New Roman" w:hAnsi="Times New Roman"/>
          <w:sz w:val="28"/>
        </w:rPr>
        <w:lastRenderedPageBreak/>
        <w:t xml:space="preserve">Приложение </w:t>
      </w:r>
    </w:p>
    <w:p w14:paraId="6C244695" w14:textId="5C99AD3A" w:rsidR="004A1285" w:rsidRPr="00CF3BB8" w:rsidRDefault="00CF3BB8" w:rsidP="00CF3BB8">
      <w:pPr>
        <w:widowControl/>
        <w:ind w:left="5103"/>
        <w:rPr>
          <w:rFonts w:ascii="Times New Roman" w:hAnsi="Times New Roman"/>
          <w:sz w:val="28"/>
        </w:rPr>
      </w:pPr>
      <w:r>
        <w:rPr>
          <w:rFonts w:ascii="Times New Roman" w:hAnsi="Times New Roman"/>
          <w:sz w:val="28"/>
        </w:rPr>
        <w:t xml:space="preserve">к </w:t>
      </w:r>
      <w:r w:rsidR="0024234A" w:rsidRPr="004B7DAB">
        <w:rPr>
          <w:rFonts w:ascii="Times New Roman" w:hAnsi="Times New Roman"/>
          <w:color w:val="auto"/>
          <w:sz w:val="28"/>
          <w:szCs w:val="28"/>
        </w:rPr>
        <w:t>решени</w:t>
      </w:r>
      <w:r>
        <w:rPr>
          <w:rFonts w:ascii="Times New Roman" w:hAnsi="Times New Roman"/>
          <w:color w:val="auto"/>
          <w:sz w:val="28"/>
          <w:szCs w:val="28"/>
        </w:rPr>
        <w:t>ю</w:t>
      </w:r>
      <w:r w:rsidR="004A1285" w:rsidRPr="004A1285">
        <w:rPr>
          <w:rFonts w:ascii="Times New Roman" w:hAnsi="Times New Roman"/>
          <w:color w:val="auto"/>
          <w:sz w:val="28"/>
        </w:rPr>
        <w:t xml:space="preserve"> </w:t>
      </w:r>
      <w:r w:rsidR="004A1285" w:rsidRPr="00311B6B">
        <w:rPr>
          <w:rFonts w:ascii="Times New Roman" w:hAnsi="Times New Roman"/>
          <w:color w:val="auto"/>
          <w:sz w:val="28"/>
          <w:szCs w:val="28"/>
        </w:rPr>
        <w:t>Совет</w:t>
      </w:r>
      <w:r w:rsidR="004A1285">
        <w:rPr>
          <w:rFonts w:ascii="Times New Roman" w:hAnsi="Times New Roman"/>
          <w:color w:val="auto"/>
          <w:sz w:val="28"/>
          <w:szCs w:val="28"/>
        </w:rPr>
        <w:t>а</w:t>
      </w:r>
      <w:r w:rsidR="004A1285" w:rsidRPr="00311B6B">
        <w:rPr>
          <w:rFonts w:ascii="Times New Roman" w:hAnsi="Times New Roman"/>
          <w:color w:val="auto"/>
          <w:sz w:val="28"/>
          <w:szCs w:val="28"/>
        </w:rPr>
        <w:t xml:space="preserve"> депутатов </w:t>
      </w:r>
      <w:bookmarkStart w:id="1" w:name="_Hlk85273663"/>
      <w:r w:rsidR="004A1285" w:rsidRPr="00311B6B">
        <w:rPr>
          <w:rFonts w:ascii="Times New Roman" w:hAnsi="Times New Roman"/>
          <w:color w:val="auto"/>
          <w:sz w:val="28"/>
          <w:szCs w:val="28"/>
        </w:rPr>
        <w:t xml:space="preserve">муниципального образования Ленинский сельсовет Оренбургского района Оренбургской </w:t>
      </w:r>
      <w:r w:rsidR="00C45B10">
        <w:rPr>
          <w:rFonts w:ascii="Times New Roman" w:hAnsi="Times New Roman"/>
          <w:color w:val="auto"/>
          <w:sz w:val="28"/>
          <w:szCs w:val="28"/>
        </w:rPr>
        <w:t>области</w:t>
      </w:r>
      <w:bookmarkEnd w:id="1"/>
    </w:p>
    <w:p w14:paraId="46B4B931" w14:textId="04286D3C" w:rsidR="0024234A" w:rsidRPr="004B7DAB" w:rsidRDefault="004A1285" w:rsidP="0024234A">
      <w:pPr>
        <w:autoSpaceDE w:val="0"/>
        <w:ind w:left="5103"/>
        <w:jc w:val="both"/>
        <w:rPr>
          <w:rFonts w:ascii="Times New Roman" w:hAnsi="Times New Roman"/>
          <w:color w:val="auto"/>
          <w:sz w:val="28"/>
          <w:szCs w:val="28"/>
        </w:rPr>
      </w:pPr>
      <w:r>
        <w:rPr>
          <w:rFonts w:ascii="Times New Roman" w:hAnsi="Times New Roman"/>
          <w:color w:val="auto"/>
          <w:sz w:val="28"/>
          <w:szCs w:val="28"/>
        </w:rPr>
        <w:t>о</w:t>
      </w:r>
      <w:r w:rsidR="0024234A" w:rsidRPr="004B7DAB">
        <w:rPr>
          <w:rFonts w:ascii="Times New Roman" w:hAnsi="Times New Roman"/>
          <w:color w:val="auto"/>
          <w:sz w:val="28"/>
          <w:szCs w:val="28"/>
        </w:rPr>
        <w:t xml:space="preserve">т </w:t>
      </w:r>
      <w:r w:rsidR="0024234A">
        <w:rPr>
          <w:rFonts w:ascii="Times New Roman" w:hAnsi="Times New Roman"/>
          <w:color w:val="auto"/>
          <w:sz w:val="28"/>
          <w:szCs w:val="28"/>
        </w:rPr>
        <w:t>«</w:t>
      </w:r>
      <w:r w:rsidR="0024234A" w:rsidRPr="004B7DAB">
        <w:rPr>
          <w:rFonts w:ascii="Times New Roman" w:hAnsi="Times New Roman"/>
          <w:color w:val="auto"/>
          <w:sz w:val="28"/>
          <w:szCs w:val="28"/>
        </w:rPr>
        <w:t>___</w:t>
      </w:r>
      <w:r w:rsidR="0024234A">
        <w:rPr>
          <w:rFonts w:ascii="Times New Roman" w:hAnsi="Times New Roman"/>
          <w:color w:val="auto"/>
          <w:sz w:val="28"/>
          <w:szCs w:val="28"/>
        </w:rPr>
        <w:t>»</w:t>
      </w:r>
      <w:r w:rsidR="0024234A" w:rsidRPr="004B7DAB">
        <w:rPr>
          <w:rFonts w:ascii="Times New Roman" w:hAnsi="Times New Roman"/>
          <w:color w:val="auto"/>
          <w:sz w:val="28"/>
          <w:szCs w:val="28"/>
        </w:rPr>
        <w:t xml:space="preserve"> ________</w:t>
      </w:r>
      <w:r w:rsidR="00CF3BB8">
        <w:rPr>
          <w:rFonts w:ascii="Times New Roman" w:hAnsi="Times New Roman"/>
          <w:color w:val="auto"/>
          <w:sz w:val="28"/>
          <w:szCs w:val="28"/>
        </w:rPr>
        <w:t>___</w:t>
      </w:r>
      <w:r w:rsidR="0024234A" w:rsidRPr="004B7DAB">
        <w:rPr>
          <w:rFonts w:ascii="Times New Roman" w:hAnsi="Times New Roman"/>
          <w:color w:val="auto"/>
          <w:sz w:val="28"/>
          <w:szCs w:val="28"/>
        </w:rPr>
        <w:t xml:space="preserve"> г. № __</w:t>
      </w:r>
      <w:r w:rsidR="00CF3BB8">
        <w:rPr>
          <w:rFonts w:ascii="Times New Roman" w:hAnsi="Times New Roman"/>
          <w:color w:val="auto"/>
          <w:sz w:val="28"/>
          <w:szCs w:val="28"/>
        </w:rPr>
        <w:t>_</w:t>
      </w:r>
    </w:p>
    <w:p w14:paraId="1E315868" w14:textId="77777777" w:rsidR="0024234A" w:rsidRPr="004B7DAB" w:rsidRDefault="0024234A" w:rsidP="0024234A">
      <w:pPr>
        <w:pStyle w:val="ConsPlusTitle"/>
        <w:jc w:val="center"/>
        <w:rPr>
          <w:b w:val="0"/>
          <w:sz w:val="28"/>
        </w:rPr>
      </w:pPr>
      <w:bookmarkStart w:id="2" w:name="Par35"/>
      <w:bookmarkEnd w:id="2"/>
    </w:p>
    <w:p w14:paraId="66194BD2" w14:textId="77777777" w:rsidR="0024234A" w:rsidRDefault="0024234A" w:rsidP="0024234A">
      <w:pPr>
        <w:pStyle w:val="ConsPlusTitle"/>
        <w:spacing w:line="240" w:lineRule="exact"/>
        <w:jc w:val="center"/>
        <w:rPr>
          <w:b w:val="0"/>
          <w:sz w:val="28"/>
        </w:rPr>
      </w:pPr>
    </w:p>
    <w:p w14:paraId="737EA069" w14:textId="77777777" w:rsidR="0024234A" w:rsidRPr="005F5A0B" w:rsidRDefault="0024234A" w:rsidP="0024234A">
      <w:pPr>
        <w:pStyle w:val="ConsPlusTitle"/>
        <w:spacing w:line="240" w:lineRule="exact"/>
        <w:jc w:val="center"/>
        <w:rPr>
          <w:sz w:val="28"/>
        </w:rPr>
      </w:pPr>
      <w:r w:rsidRPr="005F5A0B">
        <w:rPr>
          <w:sz w:val="28"/>
        </w:rPr>
        <w:t>ПОЛОЖЕНИЕ</w:t>
      </w:r>
    </w:p>
    <w:p w14:paraId="5BDCD647" w14:textId="77777777" w:rsidR="0024234A" w:rsidRDefault="0024234A" w:rsidP="0024234A">
      <w:pPr>
        <w:pStyle w:val="ConsPlusTitle"/>
        <w:jc w:val="center"/>
        <w:rPr>
          <w:sz w:val="28"/>
        </w:rPr>
      </w:pPr>
      <w:bookmarkStart w:id="3" w:name="_Hlk73456502"/>
      <w:r w:rsidRPr="005F5A0B">
        <w:rPr>
          <w:sz w:val="28"/>
        </w:rPr>
        <w:t xml:space="preserve">о муниципальном </w:t>
      </w:r>
      <w:r>
        <w:rPr>
          <w:sz w:val="28"/>
        </w:rPr>
        <w:t xml:space="preserve">земельном </w:t>
      </w:r>
      <w:r w:rsidRPr="005F5A0B">
        <w:rPr>
          <w:sz w:val="28"/>
        </w:rPr>
        <w:t xml:space="preserve">контроле  </w:t>
      </w:r>
    </w:p>
    <w:p w14:paraId="305A1C55" w14:textId="77777777" w:rsidR="00CF3BB8" w:rsidRDefault="00CF3BB8" w:rsidP="0024234A">
      <w:pPr>
        <w:pStyle w:val="ConsPlusTitle"/>
        <w:jc w:val="center"/>
        <w:rPr>
          <w:sz w:val="28"/>
          <w:szCs w:val="28"/>
        </w:rPr>
      </w:pPr>
      <w:r>
        <w:rPr>
          <w:sz w:val="28"/>
          <w:szCs w:val="28"/>
        </w:rPr>
        <w:t>на территории</w:t>
      </w:r>
      <w:r w:rsidR="004A1285" w:rsidRPr="004A1285">
        <w:rPr>
          <w:b w:val="0"/>
          <w:sz w:val="28"/>
          <w:szCs w:val="20"/>
        </w:rPr>
        <w:t xml:space="preserve"> </w:t>
      </w:r>
      <w:r w:rsidR="004A1285" w:rsidRPr="00311B6B">
        <w:rPr>
          <w:sz w:val="28"/>
          <w:szCs w:val="28"/>
        </w:rPr>
        <w:t xml:space="preserve">муниципального образования </w:t>
      </w:r>
    </w:p>
    <w:p w14:paraId="07E744EB" w14:textId="77777777" w:rsidR="00CF3BB8" w:rsidRDefault="004A1285" w:rsidP="0024234A">
      <w:pPr>
        <w:pStyle w:val="ConsPlusTitle"/>
        <w:jc w:val="center"/>
        <w:rPr>
          <w:sz w:val="28"/>
          <w:szCs w:val="28"/>
        </w:rPr>
      </w:pPr>
      <w:r w:rsidRPr="00311B6B">
        <w:rPr>
          <w:sz w:val="28"/>
          <w:szCs w:val="28"/>
        </w:rPr>
        <w:t xml:space="preserve">Ленинский сельсовет Оренбургского района </w:t>
      </w:r>
    </w:p>
    <w:p w14:paraId="42153EA1" w14:textId="1284B382" w:rsidR="0024234A" w:rsidRPr="005B30E6" w:rsidRDefault="004A1285" w:rsidP="0024234A">
      <w:pPr>
        <w:pStyle w:val="ConsPlusTitle"/>
        <w:jc w:val="center"/>
        <w:rPr>
          <w:szCs w:val="24"/>
          <w:u w:val="single"/>
          <w:vertAlign w:val="superscript"/>
        </w:rPr>
      </w:pPr>
      <w:r w:rsidRPr="00311B6B">
        <w:rPr>
          <w:sz w:val="28"/>
          <w:szCs w:val="28"/>
        </w:rPr>
        <w:t>Оренбургской области</w:t>
      </w:r>
      <w:r w:rsidRPr="004A1285">
        <w:rPr>
          <w:sz w:val="28"/>
          <w:szCs w:val="28"/>
        </w:rPr>
        <w:t xml:space="preserve"> </w:t>
      </w:r>
      <w:bookmarkEnd w:id="3"/>
    </w:p>
    <w:p w14:paraId="4410825A" w14:textId="77777777" w:rsidR="0024234A" w:rsidRPr="005B30E6" w:rsidRDefault="0024234A" w:rsidP="0024234A">
      <w:pPr>
        <w:pStyle w:val="ConsPlusTitle"/>
        <w:jc w:val="center"/>
        <w:rPr>
          <w:b w:val="0"/>
          <w:sz w:val="28"/>
        </w:rPr>
      </w:pPr>
    </w:p>
    <w:p w14:paraId="486584B2" w14:textId="77777777" w:rsidR="0024234A" w:rsidRPr="005B30E6" w:rsidRDefault="0024234A" w:rsidP="0024234A">
      <w:pPr>
        <w:pStyle w:val="ConsPlusNormal"/>
        <w:ind w:firstLine="0"/>
        <w:jc w:val="center"/>
        <w:rPr>
          <w:b/>
          <w:sz w:val="28"/>
        </w:rPr>
      </w:pPr>
      <w:r w:rsidRPr="005B30E6">
        <w:rPr>
          <w:b/>
          <w:sz w:val="28"/>
        </w:rPr>
        <w:t>1.Общие положения</w:t>
      </w:r>
    </w:p>
    <w:p w14:paraId="79A07DDF" w14:textId="77777777" w:rsidR="0024234A" w:rsidRPr="005B30E6" w:rsidRDefault="0024234A" w:rsidP="0024234A">
      <w:pPr>
        <w:pStyle w:val="ConsPlusNormal"/>
        <w:ind w:firstLine="567"/>
        <w:rPr>
          <w:sz w:val="28"/>
        </w:rPr>
      </w:pPr>
    </w:p>
    <w:p w14:paraId="13B33B0D" w14:textId="3B43FFDF" w:rsidR="00FD7A95" w:rsidRDefault="00FD7A95" w:rsidP="005F3042">
      <w:pPr>
        <w:pStyle w:val="24"/>
        <w:numPr>
          <w:ilvl w:val="0"/>
          <w:numId w:val="10"/>
        </w:numPr>
        <w:shd w:val="clear" w:color="auto" w:fill="auto"/>
        <w:spacing w:after="0" w:line="322" w:lineRule="exact"/>
        <w:ind w:firstLine="709"/>
        <w:jc w:val="both"/>
      </w:pPr>
      <w:r>
        <w:rPr>
          <w:color w:val="000000"/>
          <w:lang w:eastAsia="ru-RU" w:bidi="ru-RU"/>
        </w:rPr>
        <w:t>Положение о муниципальном земельном контроле на территории</w:t>
      </w:r>
      <w:r>
        <w:t xml:space="preserve"> </w:t>
      </w:r>
      <w:r w:rsidRPr="00FD7A95">
        <w:rPr>
          <w:color w:val="000000"/>
          <w:lang w:eastAsia="ru-RU" w:bidi="ru-RU"/>
        </w:rPr>
        <w:t>муниципального образования</w:t>
      </w:r>
      <w:r>
        <w:rPr>
          <w:color w:val="000000"/>
          <w:lang w:eastAsia="ru-RU" w:bidi="ru-RU"/>
        </w:rPr>
        <w:t xml:space="preserve"> Ленинский </w:t>
      </w:r>
      <w:r w:rsidRPr="00FD7A95">
        <w:rPr>
          <w:color w:val="000000"/>
          <w:lang w:eastAsia="ru-RU" w:bidi="ru-RU"/>
        </w:rPr>
        <w:t>сельсовет Оренбургского</w:t>
      </w:r>
      <w:r>
        <w:t xml:space="preserve"> </w:t>
      </w:r>
      <w:r w:rsidRPr="00FD7A95">
        <w:rPr>
          <w:color w:val="000000"/>
          <w:lang w:eastAsia="ru-RU" w:bidi="ru-RU"/>
        </w:rPr>
        <w:t>района Оренбургской области (далее — Положение) устанавливает</w:t>
      </w:r>
      <w:r>
        <w:rPr>
          <w:color w:val="000000"/>
          <w:lang w:eastAsia="ru-RU" w:bidi="ru-RU"/>
        </w:rPr>
        <w:t xml:space="preserve"> порядок </w:t>
      </w:r>
      <w:r w:rsidRPr="00FD7A95">
        <w:rPr>
          <w:color w:val="000000"/>
          <w:lang w:eastAsia="ru-RU" w:bidi="ru-RU"/>
        </w:rPr>
        <w:t>организации и осуществления муниципального земельного контроля на</w:t>
      </w:r>
      <w:r>
        <w:t xml:space="preserve"> </w:t>
      </w:r>
      <w:r w:rsidRPr="00FD7A95">
        <w:rPr>
          <w:color w:val="000000"/>
          <w:lang w:eastAsia="ru-RU" w:bidi="ru-RU"/>
        </w:rPr>
        <w:t xml:space="preserve">территории муниципального образования </w:t>
      </w:r>
      <w:r>
        <w:rPr>
          <w:color w:val="000000"/>
          <w:lang w:eastAsia="ru-RU" w:bidi="ru-RU"/>
        </w:rPr>
        <w:t xml:space="preserve">Ленинский </w:t>
      </w:r>
      <w:r w:rsidRPr="00FD7A95">
        <w:rPr>
          <w:color w:val="000000"/>
          <w:lang w:eastAsia="ru-RU" w:bidi="ru-RU"/>
        </w:rPr>
        <w:t>сельсовет</w:t>
      </w:r>
      <w:r>
        <w:t xml:space="preserve"> </w:t>
      </w:r>
      <w:r w:rsidRPr="00FD7A95">
        <w:rPr>
          <w:color w:val="000000"/>
          <w:lang w:eastAsia="ru-RU" w:bidi="ru-RU"/>
        </w:rPr>
        <w:t>Оренбургского района Оренбургской области (далее - муниципальный земельный контроль).</w:t>
      </w:r>
    </w:p>
    <w:p w14:paraId="5DED15B9" w14:textId="77777777" w:rsidR="00FD7A95" w:rsidRDefault="00FD7A95" w:rsidP="005F3042">
      <w:pPr>
        <w:pStyle w:val="24"/>
        <w:numPr>
          <w:ilvl w:val="0"/>
          <w:numId w:val="10"/>
        </w:numPr>
        <w:shd w:val="clear" w:color="auto" w:fill="auto"/>
        <w:tabs>
          <w:tab w:val="left" w:pos="1443"/>
        </w:tabs>
        <w:spacing w:after="0" w:line="322" w:lineRule="exact"/>
        <w:ind w:firstLine="709"/>
        <w:jc w:val="both"/>
      </w:pPr>
      <w:r>
        <w:rPr>
          <w:color w:val="000000"/>
          <w:lang w:eastAsia="ru-RU" w:bidi="ru-RU"/>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8B005FE" w14:textId="01FC218B" w:rsidR="00FD7A95" w:rsidRDefault="00FD7A95" w:rsidP="005F3042">
      <w:pPr>
        <w:pStyle w:val="24"/>
        <w:numPr>
          <w:ilvl w:val="0"/>
          <w:numId w:val="10"/>
        </w:numPr>
        <w:shd w:val="clear" w:color="auto" w:fill="auto"/>
        <w:spacing w:after="0" w:line="322" w:lineRule="exact"/>
        <w:ind w:firstLine="709"/>
        <w:jc w:val="both"/>
      </w:pPr>
      <w:r>
        <w:rPr>
          <w:color w:val="000000"/>
          <w:lang w:eastAsia="ru-RU" w:bidi="ru-RU"/>
        </w:rPr>
        <w:t>Объектами муниципального земельного контроля являются</w:t>
      </w:r>
      <w:r w:rsidR="005F3042">
        <w:t xml:space="preserve"> </w:t>
      </w:r>
      <w:r w:rsidRPr="005F3042">
        <w:rPr>
          <w:color w:val="000000"/>
          <w:lang w:eastAsia="ru-RU" w:bidi="ru-RU"/>
        </w:rPr>
        <w:t>объекты земельных отношений (земли, земельные участки и их части), расположенные</w:t>
      </w:r>
      <w:r w:rsidRPr="005F3042">
        <w:rPr>
          <w:color w:val="000000"/>
          <w:lang w:eastAsia="ru-RU" w:bidi="ru-RU"/>
        </w:rPr>
        <w:tab/>
        <w:t>на территории муниципального образования</w:t>
      </w:r>
      <w:r w:rsidR="005F3042">
        <w:t xml:space="preserve"> Ленинский </w:t>
      </w:r>
      <w:r w:rsidRPr="005F3042">
        <w:rPr>
          <w:color w:val="000000"/>
          <w:lang w:eastAsia="ru-RU" w:bidi="ru-RU"/>
        </w:rPr>
        <w:t>сельсовет Оренбургского района Оренбургской области,</w:t>
      </w:r>
      <w:r w:rsidR="005F3042">
        <w:t xml:space="preserve"> </w:t>
      </w:r>
      <w:r w:rsidRPr="005F3042">
        <w:rPr>
          <w:color w:val="000000"/>
          <w:lang w:eastAsia="ru-RU" w:bidi="ru-RU"/>
        </w:rPr>
        <w:t>которыми владеют и (или) пользуются контролируемые лица (далее — объекты контроля).</w:t>
      </w:r>
    </w:p>
    <w:p w14:paraId="3D51D0D0" w14:textId="6A7F2856" w:rsidR="00FD7A95" w:rsidRDefault="00FD7A95" w:rsidP="005F3042">
      <w:pPr>
        <w:pStyle w:val="24"/>
        <w:numPr>
          <w:ilvl w:val="0"/>
          <w:numId w:val="10"/>
        </w:numPr>
        <w:shd w:val="clear" w:color="auto" w:fill="auto"/>
        <w:tabs>
          <w:tab w:val="left" w:pos="1443"/>
        </w:tabs>
        <w:spacing w:after="0" w:line="322" w:lineRule="exact"/>
        <w:ind w:firstLine="709"/>
        <w:jc w:val="both"/>
      </w:pPr>
      <w:r>
        <w:rPr>
          <w:color w:val="000000"/>
          <w:lang w:eastAsia="ru-RU" w:bidi="ru-RU"/>
        </w:rPr>
        <w:t>Муниципальный земельный контроль в отношении объектов земельных отношений на территории муниципального образования</w:t>
      </w:r>
      <w:r w:rsidR="005F3042">
        <w:t xml:space="preserve"> </w:t>
      </w:r>
      <w:r w:rsidR="005F3042" w:rsidRPr="005F3042">
        <w:rPr>
          <w:color w:val="000000"/>
          <w:lang w:eastAsia="ru-RU" w:bidi="ru-RU"/>
        </w:rPr>
        <w:t xml:space="preserve">Ленинский </w:t>
      </w:r>
      <w:r w:rsidRPr="005F3042">
        <w:rPr>
          <w:color w:val="000000"/>
          <w:lang w:eastAsia="ru-RU" w:bidi="ru-RU"/>
        </w:rPr>
        <w:t>сельсовет Оренбургского района Оренбургской области</w:t>
      </w:r>
      <w:r w:rsidR="005F3042">
        <w:t xml:space="preserve"> </w:t>
      </w:r>
      <w:r w:rsidRPr="005F3042">
        <w:rPr>
          <w:color w:val="000000"/>
          <w:lang w:eastAsia="ru-RU" w:bidi="ru-RU"/>
        </w:rPr>
        <w:t>осуществляется администрацией муниципального образования</w:t>
      </w:r>
      <w:r w:rsidR="005F3042">
        <w:t xml:space="preserve"> </w:t>
      </w:r>
      <w:r w:rsidR="005F3042">
        <w:rPr>
          <w:color w:val="000000"/>
          <w:lang w:eastAsia="ru-RU" w:bidi="ru-RU"/>
        </w:rPr>
        <w:t>Ленинский</w:t>
      </w:r>
      <w:r w:rsidR="005F3042" w:rsidRPr="005F3042">
        <w:rPr>
          <w:color w:val="000000"/>
          <w:lang w:eastAsia="ru-RU" w:bidi="ru-RU"/>
        </w:rPr>
        <w:t xml:space="preserve"> </w:t>
      </w:r>
      <w:r w:rsidRPr="005F3042">
        <w:rPr>
          <w:color w:val="000000"/>
          <w:lang w:eastAsia="ru-RU" w:bidi="ru-RU"/>
        </w:rPr>
        <w:t>сельсовет Оренбургского района Оренбургской области</w:t>
      </w:r>
      <w:r w:rsidR="005F3042">
        <w:t xml:space="preserve"> </w:t>
      </w:r>
      <w:r w:rsidRPr="005F3042">
        <w:rPr>
          <w:color w:val="000000"/>
          <w:lang w:eastAsia="ru-RU" w:bidi="ru-RU"/>
        </w:rPr>
        <w:t>(далее - Администрация).</w:t>
      </w:r>
    </w:p>
    <w:p w14:paraId="06C494F5" w14:textId="1FF42683" w:rsidR="00FD7A95" w:rsidRPr="00FD7A95" w:rsidRDefault="00FD7A95" w:rsidP="005F3042">
      <w:pPr>
        <w:pStyle w:val="24"/>
        <w:numPr>
          <w:ilvl w:val="0"/>
          <w:numId w:val="10"/>
        </w:numPr>
        <w:shd w:val="clear" w:color="auto" w:fill="auto"/>
        <w:tabs>
          <w:tab w:val="left" w:pos="1443"/>
        </w:tabs>
        <w:spacing w:after="0" w:line="322" w:lineRule="exact"/>
        <w:ind w:firstLine="709"/>
        <w:jc w:val="both"/>
      </w:pPr>
      <w:r>
        <w:rPr>
          <w:color w:val="000000"/>
          <w:lang w:eastAsia="ru-RU" w:bidi="ru-RU"/>
        </w:rPr>
        <w:t xml:space="preserve">От имени Администрации (контрольного органа) муниципальный земельный контроль вправе осуществлять глава, заместитель главы, а также муниципальные служащие, в обязанности </w:t>
      </w:r>
      <w:r>
        <w:rPr>
          <w:color w:val="000000"/>
          <w:lang w:eastAsia="ru-RU" w:bidi="ru-RU"/>
        </w:rPr>
        <w:lastRenderedPageBreak/>
        <w:t>которых входит осуществление муниципального земельного контроля, в соответствии с должностными инструкциями (далее - инспектор).</w:t>
      </w:r>
    </w:p>
    <w:p w14:paraId="347DABF6" w14:textId="77777777" w:rsidR="00FD7A95" w:rsidRDefault="00FD7A95" w:rsidP="005F3042">
      <w:pPr>
        <w:pStyle w:val="24"/>
        <w:numPr>
          <w:ilvl w:val="0"/>
          <w:numId w:val="10"/>
        </w:numPr>
        <w:shd w:val="clear" w:color="auto" w:fill="auto"/>
        <w:tabs>
          <w:tab w:val="left" w:pos="1403"/>
        </w:tabs>
        <w:spacing w:after="0" w:line="322" w:lineRule="exact"/>
        <w:ind w:firstLine="709"/>
        <w:jc w:val="both"/>
      </w:pPr>
      <w:r>
        <w:rPr>
          <w:color w:val="000000"/>
          <w:lang w:eastAsia="ru-RU" w:bidi="ru-RU"/>
        </w:rPr>
        <w:t>Администрация осуществляет учет объектов муниципального земельного контроля.</w:t>
      </w:r>
    </w:p>
    <w:p w14:paraId="543AD0E3" w14:textId="77777777" w:rsidR="00FD7A95" w:rsidRDefault="00FD7A95" w:rsidP="005F3042">
      <w:pPr>
        <w:pStyle w:val="24"/>
        <w:shd w:val="clear" w:color="auto" w:fill="auto"/>
        <w:spacing w:after="0" w:line="322" w:lineRule="exact"/>
        <w:ind w:firstLine="709"/>
        <w:jc w:val="both"/>
      </w:pPr>
      <w:r>
        <w:rPr>
          <w:color w:val="000000"/>
          <w:lang w:eastAsia="ru-RU" w:bidi="ru-RU"/>
        </w:rPr>
        <w:t>При сборе, обработке, анализе и учете сведений об объектах муниципального земельного контроля для целей их учета Администрация использует информацию, представляемую ему в соответствии с нормативными правовыми актами, информацию, полученную в рамках межведомственного взаимодействия, а также общедоступную информацию.</w:t>
      </w:r>
    </w:p>
    <w:p w14:paraId="6F6C6A1B" w14:textId="77777777" w:rsidR="00FD7A95" w:rsidRDefault="00FD7A95" w:rsidP="005F3042">
      <w:pPr>
        <w:pStyle w:val="24"/>
        <w:shd w:val="clear" w:color="auto" w:fill="auto"/>
        <w:spacing w:after="0" w:line="322" w:lineRule="exact"/>
        <w:ind w:firstLine="709"/>
        <w:jc w:val="both"/>
      </w:pPr>
      <w:r>
        <w:rPr>
          <w:color w:val="000000"/>
          <w:lang w:eastAsia="ru-RU" w:bidi="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D2F7F40" w14:textId="77777777" w:rsidR="00FD7A95" w:rsidRDefault="00FD7A95" w:rsidP="005F3042">
      <w:pPr>
        <w:pStyle w:val="24"/>
        <w:numPr>
          <w:ilvl w:val="0"/>
          <w:numId w:val="10"/>
        </w:numPr>
        <w:shd w:val="clear" w:color="auto" w:fill="auto"/>
        <w:tabs>
          <w:tab w:val="left" w:pos="1598"/>
        </w:tabs>
        <w:spacing w:after="0" w:line="322" w:lineRule="exact"/>
        <w:ind w:firstLine="709"/>
        <w:jc w:val="both"/>
      </w:pPr>
      <w:r>
        <w:rPr>
          <w:color w:val="000000"/>
          <w:lang w:eastAsia="ru-RU" w:bidi="ru-RU"/>
        </w:rPr>
        <w:t>Муниципальный земельный контроль осуществляется в соответствии с Земельным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(далее - Федеральный закон от 31 июля 2020 № 248-ФЗ), постановлением Правительства РФ от 24 ноября 2021 № 2019 «Об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 настоящим Положением.</w:t>
      </w:r>
    </w:p>
    <w:p w14:paraId="12319464" w14:textId="77777777" w:rsidR="00FD7A95" w:rsidRDefault="00FD7A95" w:rsidP="005F3042">
      <w:pPr>
        <w:pStyle w:val="24"/>
        <w:numPr>
          <w:ilvl w:val="0"/>
          <w:numId w:val="10"/>
        </w:numPr>
        <w:shd w:val="clear" w:color="auto" w:fill="auto"/>
        <w:tabs>
          <w:tab w:val="left" w:pos="1403"/>
        </w:tabs>
        <w:spacing w:after="180" w:line="322" w:lineRule="exact"/>
        <w:ind w:firstLine="709"/>
        <w:jc w:val="both"/>
      </w:pPr>
      <w:r>
        <w:rPr>
          <w:color w:val="000000"/>
          <w:lang w:eastAsia="ru-RU" w:bidi="ru-RU"/>
        </w:rPr>
        <w:t>Инспекторы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Оренбургской области, органами местного самоуправления, правоохранительными органами, организациями и гражданами.</w:t>
      </w:r>
    </w:p>
    <w:p w14:paraId="13168783" w14:textId="6C6AFEB6" w:rsidR="00FD7A95" w:rsidRDefault="00FD7A95" w:rsidP="00AE1F54">
      <w:pPr>
        <w:pStyle w:val="26"/>
        <w:numPr>
          <w:ilvl w:val="0"/>
          <w:numId w:val="18"/>
        </w:numPr>
        <w:shd w:val="clear" w:color="auto" w:fill="auto"/>
        <w:spacing w:before="0" w:after="300" w:line="322" w:lineRule="exact"/>
      </w:pPr>
      <w:bookmarkStart w:id="4" w:name="bookmark3"/>
      <w:r>
        <w:rPr>
          <w:color w:val="000000"/>
          <w:lang w:eastAsia="ru-RU" w:bidi="ru-RU"/>
        </w:rPr>
        <w:t>Управление ри</w:t>
      </w:r>
      <w:r w:rsidR="005F3042">
        <w:rPr>
          <w:color w:val="000000"/>
          <w:lang w:eastAsia="ru-RU" w:bidi="ru-RU"/>
        </w:rPr>
        <w:t xml:space="preserve">сками причинения вреда (ущерба) </w:t>
      </w:r>
      <w:r>
        <w:rPr>
          <w:color w:val="000000"/>
          <w:lang w:eastAsia="ru-RU" w:bidi="ru-RU"/>
        </w:rPr>
        <w:t xml:space="preserve">охраняемым законом ценностям при </w:t>
      </w:r>
      <w:r w:rsidR="005F3042">
        <w:rPr>
          <w:color w:val="000000"/>
          <w:lang w:eastAsia="ru-RU" w:bidi="ru-RU"/>
        </w:rPr>
        <w:t xml:space="preserve">осуществлении </w:t>
      </w:r>
      <w:r>
        <w:rPr>
          <w:color w:val="000000"/>
          <w:lang w:eastAsia="ru-RU" w:bidi="ru-RU"/>
        </w:rPr>
        <w:t>муниципального земельного контроля</w:t>
      </w:r>
      <w:bookmarkEnd w:id="4"/>
    </w:p>
    <w:p w14:paraId="6259757E" w14:textId="77777777" w:rsidR="00FD7A95" w:rsidRDefault="00FD7A95" w:rsidP="005F3042">
      <w:pPr>
        <w:pStyle w:val="24"/>
        <w:shd w:val="clear" w:color="auto" w:fill="auto"/>
        <w:spacing w:after="0" w:line="322" w:lineRule="exact"/>
        <w:ind w:firstLine="709"/>
        <w:jc w:val="both"/>
      </w:pPr>
      <w:r>
        <w:rPr>
          <w:color w:val="000000"/>
          <w:lang w:eastAsia="ru-RU" w:bidi="ru-RU"/>
        </w:rPr>
        <w:t>2.1 Система оценки и управления рисками при осуществлении муниципального земельного контроля не применяется.</w:t>
      </w:r>
    </w:p>
    <w:p w14:paraId="1CFD58DD" w14:textId="77777777" w:rsidR="00FD7A95" w:rsidRDefault="00FD7A95" w:rsidP="005F3042">
      <w:pPr>
        <w:pStyle w:val="24"/>
        <w:numPr>
          <w:ilvl w:val="1"/>
          <w:numId w:val="11"/>
        </w:numPr>
        <w:shd w:val="clear" w:color="auto" w:fill="auto"/>
        <w:tabs>
          <w:tab w:val="left" w:pos="1403"/>
        </w:tabs>
        <w:spacing w:after="0" w:line="322" w:lineRule="exact"/>
        <w:ind w:firstLine="709"/>
        <w:jc w:val="both"/>
      </w:pPr>
      <w:r>
        <w:rPr>
          <w:color w:val="000000"/>
          <w:lang w:eastAsia="ru-RU" w:bidi="ru-RU"/>
        </w:rPr>
        <w:t>В соответствии с частью 2 статьи 61 Федерального закона от 31 июля 2020 № 248-ФЗ муниципальный земельный контроль осуществляется без проведения плановых контрольных мероприятий.</w:t>
      </w:r>
    </w:p>
    <w:p w14:paraId="3E46D3F4" w14:textId="77777777" w:rsidR="00FD7A95" w:rsidRDefault="00FD7A95" w:rsidP="005F3042">
      <w:pPr>
        <w:pStyle w:val="24"/>
        <w:numPr>
          <w:ilvl w:val="1"/>
          <w:numId w:val="11"/>
        </w:numPr>
        <w:shd w:val="clear" w:color="auto" w:fill="auto"/>
        <w:tabs>
          <w:tab w:val="left" w:pos="1403"/>
        </w:tabs>
        <w:spacing w:after="0" w:line="322" w:lineRule="exact"/>
        <w:ind w:firstLine="709"/>
        <w:jc w:val="both"/>
      </w:pPr>
      <w:r>
        <w:rPr>
          <w:color w:val="000000"/>
          <w:lang w:eastAsia="ru-RU" w:bidi="ru-RU"/>
        </w:rPr>
        <w:t>В соответствии с частью 3 статьи 66 Федерального закона от 31 июля 2020 № 248-ФЗ все внеплановые контрольные мероприятия могут проводиться только после согласования с органом прокуратуры.</w:t>
      </w:r>
    </w:p>
    <w:p w14:paraId="63F4D88A" w14:textId="6ED2C03A" w:rsidR="00FD7A95" w:rsidRDefault="00FD7A95" w:rsidP="00AE1F54">
      <w:pPr>
        <w:pStyle w:val="24"/>
        <w:numPr>
          <w:ilvl w:val="1"/>
          <w:numId w:val="11"/>
        </w:numPr>
        <w:shd w:val="clear" w:color="auto" w:fill="auto"/>
        <w:tabs>
          <w:tab w:val="left" w:pos="1403"/>
        </w:tabs>
        <w:spacing w:after="0" w:line="322" w:lineRule="exact"/>
        <w:ind w:firstLine="709"/>
        <w:jc w:val="both"/>
      </w:pPr>
      <w:r>
        <w:rPr>
          <w:color w:val="000000"/>
          <w:lang w:eastAsia="ru-RU" w:bidi="ru-RU"/>
        </w:rPr>
        <w:t>В соответствии с частью 9 статьи 23 Федерального закона от 31 июля 2020 № 248-ФЗ в целях оценки риска причинения вреда (ущерба) при принятии решения о проведении и выборе вида внепланового контрольного</w:t>
      </w:r>
      <w:r w:rsidR="00AE1F54">
        <w:t xml:space="preserve"> </w:t>
      </w:r>
      <w:r w:rsidRPr="00AE1F54">
        <w:rPr>
          <w:color w:val="000000"/>
          <w:lang w:eastAsia="ru-RU" w:bidi="ru-RU"/>
        </w:rPr>
        <w:t>мероприятия разрабатываются индикаторы риска нарушения обязательных требований земельного законодательства.</w:t>
      </w:r>
    </w:p>
    <w:p w14:paraId="43240B83" w14:textId="77777777" w:rsidR="00FD7A95" w:rsidRDefault="00FD7A95" w:rsidP="005F3042">
      <w:pPr>
        <w:pStyle w:val="24"/>
        <w:shd w:val="clear" w:color="auto" w:fill="auto"/>
        <w:spacing w:after="0" w:line="322" w:lineRule="exact"/>
        <w:ind w:firstLine="709"/>
        <w:jc w:val="both"/>
      </w:pPr>
      <w:r>
        <w:rPr>
          <w:color w:val="000000"/>
          <w:lang w:eastAsia="ru-RU" w:bidi="ru-RU"/>
        </w:rPr>
        <w:t>Индикатором риска нарушения обязательных требований земельного законодательства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8DA7136" w14:textId="77777777" w:rsidR="00FD7A95" w:rsidRDefault="00FD7A95" w:rsidP="005F3042">
      <w:pPr>
        <w:pStyle w:val="24"/>
        <w:numPr>
          <w:ilvl w:val="1"/>
          <w:numId w:val="11"/>
        </w:numPr>
        <w:shd w:val="clear" w:color="auto" w:fill="auto"/>
        <w:tabs>
          <w:tab w:val="left" w:pos="1239"/>
        </w:tabs>
        <w:spacing w:after="0" w:line="322" w:lineRule="exact"/>
        <w:ind w:firstLine="709"/>
        <w:jc w:val="both"/>
      </w:pPr>
      <w:r>
        <w:rPr>
          <w:color w:val="000000"/>
          <w:lang w:eastAsia="ru-RU" w:bidi="ru-RU"/>
        </w:rPr>
        <w:t>Перечень индикаторов риска нарушения обязательных требований земельного законодательства:</w:t>
      </w:r>
    </w:p>
    <w:p w14:paraId="4F360F8A" w14:textId="77777777" w:rsidR="00FD7A95" w:rsidRDefault="00FD7A95" w:rsidP="005F3042">
      <w:pPr>
        <w:pStyle w:val="24"/>
        <w:numPr>
          <w:ilvl w:val="0"/>
          <w:numId w:val="12"/>
        </w:numPr>
        <w:shd w:val="clear" w:color="auto" w:fill="auto"/>
        <w:tabs>
          <w:tab w:val="left" w:pos="941"/>
        </w:tabs>
        <w:spacing w:after="0" w:line="322" w:lineRule="exact"/>
        <w:ind w:firstLine="709"/>
        <w:jc w:val="both"/>
      </w:pPr>
      <w:r>
        <w:rPr>
          <w:color w:val="000000"/>
          <w:lang w:eastAsia="ru-RU" w:bidi="ru-RU"/>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67FF02B0" w14:textId="77777777" w:rsidR="00FD7A95" w:rsidRDefault="00FD7A95" w:rsidP="005F3042">
      <w:pPr>
        <w:pStyle w:val="24"/>
        <w:numPr>
          <w:ilvl w:val="0"/>
          <w:numId w:val="12"/>
        </w:numPr>
        <w:shd w:val="clear" w:color="auto" w:fill="auto"/>
        <w:tabs>
          <w:tab w:val="left" w:pos="941"/>
        </w:tabs>
        <w:spacing w:after="0" w:line="322" w:lineRule="exact"/>
        <w:ind w:firstLine="709"/>
        <w:jc w:val="both"/>
      </w:pPr>
      <w:r>
        <w:rPr>
          <w:color w:val="000000"/>
          <w:lang w:eastAsia="ru-RU" w:bidi="ru-RU"/>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3D1706CF" w14:textId="77777777" w:rsidR="00FD7A95" w:rsidRDefault="00FD7A95" w:rsidP="005F3042">
      <w:pPr>
        <w:pStyle w:val="24"/>
        <w:numPr>
          <w:ilvl w:val="0"/>
          <w:numId w:val="12"/>
        </w:numPr>
        <w:shd w:val="clear" w:color="auto" w:fill="auto"/>
        <w:tabs>
          <w:tab w:val="left" w:pos="1162"/>
        </w:tabs>
        <w:spacing w:after="0" w:line="322" w:lineRule="exact"/>
        <w:ind w:firstLine="709"/>
        <w:jc w:val="both"/>
      </w:pPr>
      <w:r>
        <w:rPr>
          <w:color w:val="000000"/>
          <w:lang w:eastAsia="ru-RU" w:bidi="ru-RU"/>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376D0A1E" w14:textId="77777777" w:rsidR="00FD7A95" w:rsidRDefault="00FD7A95" w:rsidP="005F3042">
      <w:pPr>
        <w:pStyle w:val="24"/>
        <w:numPr>
          <w:ilvl w:val="0"/>
          <w:numId w:val="12"/>
        </w:numPr>
        <w:shd w:val="clear" w:color="auto" w:fill="auto"/>
        <w:tabs>
          <w:tab w:val="left" w:pos="941"/>
        </w:tabs>
        <w:spacing w:after="0" w:line="322" w:lineRule="exact"/>
        <w:ind w:firstLine="709"/>
        <w:jc w:val="both"/>
      </w:pPr>
      <w:r>
        <w:rPr>
          <w:color w:val="000000"/>
          <w:lang w:eastAsia="ru-RU" w:bidi="ru-RU"/>
        </w:rPr>
        <w:t>невыполнение обязательных требований к оформлению документов, являющихся основанием для использования земельных участков;</w:t>
      </w:r>
    </w:p>
    <w:p w14:paraId="6D29EF59" w14:textId="77777777" w:rsidR="00FD7A95" w:rsidRDefault="00FD7A95" w:rsidP="005F3042">
      <w:pPr>
        <w:pStyle w:val="24"/>
        <w:numPr>
          <w:ilvl w:val="0"/>
          <w:numId w:val="12"/>
        </w:numPr>
        <w:shd w:val="clear" w:color="auto" w:fill="auto"/>
        <w:tabs>
          <w:tab w:val="left" w:pos="941"/>
        </w:tabs>
        <w:spacing w:after="0" w:line="322" w:lineRule="exact"/>
        <w:ind w:firstLine="709"/>
        <w:jc w:val="both"/>
      </w:pPr>
      <w:r>
        <w:rPr>
          <w:color w:val="000000"/>
          <w:lang w:eastAsia="ru-RU" w:bidi="ru-RU"/>
        </w:rPr>
        <w:t>наличие признаков негативных процессов на земельном участке, влияющих на состояние земель сельскохозяйственного назначения и уровень плодородия почвы (загрязнение химическими веществами, отходами производства и потребления);</w:t>
      </w:r>
    </w:p>
    <w:p w14:paraId="7CD009FC" w14:textId="2D68CE07" w:rsidR="00FD7A95" w:rsidRPr="00AE1F54" w:rsidRDefault="00FD7A95" w:rsidP="005F3042">
      <w:pPr>
        <w:pStyle w:val="24"/>
        <w:numPr>
          <w:ilvl w:val="0"/>
          <w:numId w:val="12"/>
        </w:numPr>
        <w:shd w:val="clear" w:color="auto" w:fill="auto"/>
        <w:tabs>
          <w:tab w:val="left" w:pos="941"/>
        </w:tabs>
        <w:spacing w:after="333" w:line="322" w:lineRule="exact"/>
        <w:ind w:firstLine="709"/>
        <w:jc w:val="both"/>
      </w:pPr>
      <w:r>
        <w:rPr>
          <w:color w:val="000000"/>
          <w:lang w:eastAsia="ru-RU" w:bidi="ru-RU"/>
        </w:rPr>
        <w:t>зарастание сорной растительностью и (или) древесно-кустарниковой растительностью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28B4BDBC" w14:textId="77777777" w:rsidR="00AE1F54" w:rsidRDefault="00AE1F54" w:rsidP="00AE1F54">
      <w:pPr>
        <w:pStyle w:val="24"/>
        <w:shd w:val="clear" w:color="auto" w:fill="auto"/>
        <w:tabs>
          <w:tab w:val="left" w:pos="941"/>
        </w:tabs>
        <w:spacing w:after="333" w:line="322" w:lineRule="exact"/>
        <w:ind w:left="709"/>
        <w:jc w:val="both"/>
      </w:pPr>
    </w:p>
    <w:p w14:paraId="545FEA49" w14:textId="47690D9E" w:rsidR="00FD7A95" w:rsidRPr="00AE1F54" w:rsidRDefault="00FD7A95" w:rsidP="00AE1F54">
      <w:pPr>
        <w:pStyle w:val="26"/>
        <w:numPr>
          <w:ilvl w:val="0"/>
          <w:numId w:val="11"/>
        </w:numPr>
        <w:shd w:val="clear" w:color="auto" w:fill="auto"/>
        <w:tabs>
          <w:tab w:val="left" w:pos="807"/>
        </w:tabs>
        <w:spacing w:before="0" w:line="280" w:lineRule="exact"/>
        <w:ind w:firstLine="0"/>
      </w:pPr>
      <w:bookmarkStart w:id="5" w:name="bookmark4"/>
      <w:r>
        <w:rPr>
          <w:color w:val="000000"/>
          <w:lang w:eastAsia="ru-RU" w:bidi="ru-RU"/>
        </w:rPr>
        <w:t>Профилактика рисков причинения вреда (ущерба)</w:t>
      </w:r>
      <w:r w:rsidR="00AE1F54">
        <w:rPr>
          <w:color w:val="000000"/>
          <w:lang w:eastAsia="ru-RU" w:bidi="ru-RU"/>
        </w:rPr>
        <w:t xml:space="preserve"> </w:t>
      </w:r>
      <w:r>
        <w:rPr>
          <w:color w:val="000000"/>
          <w:lang w:eastAsia="ru-RU" w:bidi="ru-RU"/>
        </w:rPr>
        <w:t>охраняемым</w:t>
      </w:r>
      <w:bookmarkStart w:id="6" w:name="bookmark5"/>
      <w:bookmarkEnd w:id="5"/>
      <w:r w:rsidR="00AE1F54">
        <w:t xml:space="preserve"> </w:t>
      </w:r>
      <w:r w:rsidRPr="00AE1F54">
        <w:rPr>
          <w:color w:val="000000"/>
          <w:lang w:eastAsia="ru-RU" w:bidi="ru-RU"/>
        </w:rPr>
        <w:t>законом ценностям</w:t>
      </w:r>
      <w:bookmarkEnd w:id="6"/>
    </w:p>
    <w:p w14:paraId="243C3F7D" w14:textId="77777777" w:rsidR="00AE1F54" w:rsidRDefault="00AE1F54" w:rsidP="00AE1F54">
      <w:pPr>
        <w:pStyle w:val="26"/>
        <w:shd w:val="clear" w:color="auto" w:fill="auto"/>
        <w:tabs>
          <w:tab w:val="left" w:pos="807"/>
        </w:tabs>
        <w:spacing w:before="0" w:line="280" w:lineRule="exact"/>
        <w:ind w:firstLine="0"/>
        <w:jc w:val="left"/>
      </w:pPr>
    </w:p>
    <w:p w14:paraId="7EABE18F" w14:textId="77777777" w:rsidR="00FD7A95" w:rsidRDefault="00FD7A95" w:rsidP="005F3042">
      <w:pPr>
        <w:pStyle w:val="24"/>
        <w:numPr>
          <w:ilvl w:val="0"/>
          <w:numId w:val="13"/>
        </w:numPr>
        <w:shd w:val="clear" w:color="auto" w:fill="auto"/>
        <w:tabs>
          <w:tab w:val="left" w:pos="1411"/>
        </w:tabs>
        <w:spacing w:after="0" w:line="322" w:lineRule="exact"/>
        <w:ind w:firstLine="709"/>
        <w:jc w:val="both"/>
      </w:pPr>
      <w:r>
        <w:rPr>
          <w:color w:val="000000"/>
          <w:lang w:eastAsia="ru-RU" w:bidi="ru-RU"/>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(далее - программа профилактики), разрабатываемой и утверждаемой ежегодно в порядке, утвержденном Правительством Российской Федерации.</w:t>
      </w:r>
    </w:p>
    <w:p w14:paraId="5A311E37" w14:textId="34104945" w:rsidR="00FD7A95" w:rsidRDefault="00FD7A95" w:rsidP="00AE1F54">
      <w:pPr>
        <w:pStyle w:val="24"/>
        <w:numPr>
          <w:ilvl w:val="0"/>
          <w:numId w:val="13"/>
        </w:numPr>
        <w:shd w:val="clear" w:color="auto" w:fill="auto"/>
        <w:tabs>
          <w:tab w:val="left" w:pos="1605"/>
        </w:tabs>
        <w:spacing w:after="0" w:line="322" w:lineRule="exact"/>
        <w:ind w:firstLine="709"/>
        <w:jc w:val="both"/>
      </w:pPr>
      <w:r>
        <w:rPr>
          <w:color w:val="000000"/>
          <w:lang w:eastAsia="ru-RU" w:bidi="ru-RU"/>
        </w:rPr>
        <w:t>Программа профилактики утверждается постановлением</w:t>
      </w:r>
      <w:r w:rsidR="00AE1F54">
        <w:t xml:space="preserve"> </w:t>
      </w:r>
      <w:r w:rsidRPr="00AE1F54">
        <w:rPr>
          <w:color w:val="000000"/>
          <w:lang w:eastAsia="ru-RU" w:bidi="ru-RU"/>
        </w:rPr>
        <w:t xml:space="preserve">Администрации и размещается на официальном сайте администрации в сети Интернет: </w:t>
      </w:r>
      <w:r w:rsidRPr="00AE1F54">
        <w:rPr>
          <w:color w:val="000000"/>
          <w:lang w:val="en-US" w:bidi="en-US"/>
        </w:rPr>
        <w:t>www</w:t>
      </w:r>
      <w:r w:rsidRPr="00AE1F54">
        <w:rPr>
          <w:color w:val="000000"/>
          <w:lang w:bidi="en-US"/>
        </w:rPr>
        <w:t>.</w:t>
      </w:r>
      <w:r w:rsidR="00AE1F54">
        <w:rPr>
          <w:color w:val="000000"/>
          <w:lang w:val="en-US" w:eastAsia="ru-RU" w:bidi="ru-RU"/>
        </w:rPr>
        <w:t>lenina</w:t>
      </w:r>
      <w:r w:rsidR="00AE1F54" w:rsidRPr="00AE1F54">
        <w:rPr>
          <w:color w:val="000000"/>
          <w:lang w:eastAsia="ru-RU" w:bidi="ru-RU"/>
        </w:rPr>
        <w:t>-56</w:t>
      </w:r>
      <w:r w:rsidRPr="00AE1F54">
        <w:rPr>
          <w:color w:val="000000"/>
          <w:lang w:bidi="en-US"/>
        </w:rPr>
        <w:t>.</w:t>
      </w:r>
      <w:r w:rsidR="00AE1F54">
        <w:rPr>
          <w:color w:val="000000"/>
          <w:lang w:val="en-US" w:bidi="en-US"/>
        </w:rPr>
        <w:t>ru</w:t>
      </w:r>
      <w:r w:rsidRPr="00AE1F54">
        <w:rPr>
          <w:color w:val="000000"/>
          <w:lang w:bidi="en-US"/>
        </w:rPr>
        <w:t>.</w:t>
      </w:r>
    </w:p>
    <w:p w14:paraId="296105B0" w14:textId="77777777" w:rsidR="00FD7A95" w:rsidRDefault="00FD7A95" w:rsidP="005F3042">
      <w:pPr>
        <w:pStyle w:val="24"/>
        <w:numPr>
          <w:ilvl w:val="0"/>
          <w:numId w:val="13"/>
        </w:numPr>
        <w:shd w:val="clear" w:color="auto" w:fill="auto"/>
        <w:tabs>
          <w:tab w:val="left" w:pos="1412"/>
        </w:tabs>
        <w:spacing w:after="0" w:line="322" w:lineRule="exact"/>
        <w:ind w:firstLine="709"/>
        <w:jc w:val="both"/>
      </w:pPr>
      <w:r>
        <w:rPr>
          <w:color w:val="000000"/>
          <w:lang w:eastAsia="ru-RU" w:bidi="ru-RU"/>
        </w:rPr>
        <w:t>Профилактические мероприятия, предусмотренные программой профилактики, обязательны для проведения Администрацией.</w:t>
      </w:r>
    </w:p>
    <w:p w14:paraId="0A240563" w14:textId="77777777" w:rsidR="00FD7A95" w:rsidRDefault="00FD7A95" w:rsidP="005F3042">
      <w:pPr>
        <w:pStyle w:val="24"/>
        <w:shd w:val="clear" w:color="auto" w:fill="auto"/>
        <w:spacing w:after="0" w:line="322" w:lineRule="exact"/>
        <w:ind w:firstLine="709"/>
        <w:jc w:val="both"/>
      </w:pPr>
      <w:r>
        <w:rPr>
          <w:color w:val="000000"/>
          <w:lang w:eastAsia="ru-RU" w:bidi="ru-RU"/>
        </w:rPr>
        <w:t>Администрация может проводить профилактические мероприятия, не предусмотренные программой профилактики.</w:t>
      </w:r>
    </w:p>
    <w:p w14:paraId="22EF4F47" w14:textId="77777777" w:rsidR="00FD7A95" w:rsidRDefault="00FD7A95" w:rsidP="005F3042">
      <w:pPr>
        <w:pStyle w:val="24"/>
        <w:numPr>
          <w:ilvl w:val="0"/>
          <w:numId w:val="13"/>
        </w:numPr>
        <w:shd w:val="clear" w:color="auto" w:fill="auto"/>
        <w:tabs>
          <w:tab w:val="left" w:pos="1605"/>
        </w:tabs>
        <w:spacing w:after="0" w:line="322" w:lineRule="exact"/>
        <w:ind w:firstLine="709"/>
        <w:jc w:val="both"/>
      </w:pPr>
      <w:r>
        <w:rPr>
          <w:color w:val="000000"/>
          <w:lang w:eastAsia="ru-RU" w:bidi="ru-RU"/>
        </w:rPr>
        <w:t>Администрация проводит следующие профилактические мероприятия:</w:t>
      </w:r>
    </w:p>
    <w:p w14:paraId="51C125FE" w14:textId="77777777" w:rsidR="00FD7A95" w:rsidRDefault="00FD7A95" w:rsidP="005F3042">
      <w:pPr>
        <w:pStyle w:val="24"/>
        <w:numPr>
          <w:ilvl w:val="0"/>
          <w:numId w:val="12"/>
        </w:numPr>
        <w:shd w:val="clear" w:color="auto" w:fill="auto"/>
        <w:tabs>
          <w:tab w:val="left" w:pos="1121"/>
        </w:tabs>
        <w:spacing w:after="0" w:line="322" w:lineRule="exact"/>
        <w:ind w:firstLine="709"/>
        <w:jc w:val="both"/>
      </w:pPr>
      <w:r>
        <w:rPr>
          <w:color w:val="000000"/>
          <w:lang w:eastAsia="ru-RU" w:bidi="ru-RU"/>
        </w:rPr>
        <w:t>информирование;</w:t>
      </w:r>
    </w:p>
    <w:p w14:paraId="79DB5AE2" w14:textId="77777777" w:rsidR="00FD7A95" w:rsidRDefault="00FD7A95" w:rsidP="005F3042">
      <w:pPr>
        <w:pStyle w:val="24"/>
        <w:numPr>
          <w:ilvl w:val="0"/>
          <w:numId w:val="12"/>
        </w:numPr>
        <w:shd w:val="clear" w:color="auto" w:fill="auto"/>
        <w:tabs>
          <w:tab w:val="left" w:pos="1121"/>
        </w:tabs>
        <w:spacing w:after="0" w:line="322" w:lineRule="exact"/>
        <w:ind w:firstLine="709"/>
        <w:jc w:val="both"/>
      </w:pPr>
      <w:r>
        <w:rPr>
          <w:color w:val="000000"/>
          <w:lang w:eastAsia="ru-RU" w:bidi="ru-RU"/>
        </w:rPr>
        <w:t>объявление предостережения;</w:t>
      </w:r>
    </w:p>
    <w:p w14:paraId="6F3A9998" w14:textId="77777777" w:rsidR="00FD7A95" w:rsidRDefault="00FD7A95" w:rsidP="005F3042">
      <w:pPr>
        <w:pStyle w:val="24"/>
        <w:numPr>
          <w:ilvl w:val="0"/>
          <w:numId w:val="12"/>
        </w:numPr>
        <w:shd w:val="clear" w:color="auto" w:fill="auto"/>
        <w:tabs>
          <w:tab w:val="left" w:pos="1121"/>
        </w:tabs>
        <w:spacing w:after="0" w:line="322" w:lineRule="exact"/>
        <w:ind w:firstLine="709"/>
        <w:jc w:val="both"/>
      </w:pPr>
      <w:r>
        <w:rPr>
          <w:color w:val="000000"/>
          <w:lang w:eastAsia="ru-RU" w:bidi="ru-RU"/>
        </w:rPr>
        <w:t>консультирование;</w:t>
      </w:r>
    </w:p>
    <w:p w14:paraId="3623420C" w14:textId="77777777" w:rsidR="00FD7A95" w:rsidRDefault="00FD7A95" w:rsidP="005F3042">
      <w:pPr>
        <w:pStyle w:val="24"/>
        <w:numPr>
          <w:ilvl w:val="0"/>
          <w:numId w:val="12"/>
        </w:numPr>
        <w:shd w:val="clear" w:color="auto" w:fill="auto"/>
        <w:tabs>
          <w:tab w:val="left" w:pos="1121"/>
        </w:tabs>
        <w:spacing w:after="0" w:line="322" w:lineRule="exact"/>
        <w:ind w:firstLine="709"/>
        <w:jc w:val="both"/>
      </w:pPr>
      <w:r>
        <w:rPr>
          <w:color w:val="000000"/>
          <w:lang w:eastAsia="ru-RU" w:bidi="ru-RU"/>
        </w:rPr>
        <w:t>профилактический визит.</w:t>
      </w:r>
    </w:p>
    <w:p w14:paraId="01A99A82" w14:textId="77777777" w:rsidR="00FD7A95" w:rsidRDefault="00FD7A95" w:rsidP="005F3042">
      <w:pPr>
        <w:pStyle w:val="24"/>
        <w:numPr>
          <w:ilvl w:val="0"/>
          <w:numId w:val="13"/>
        </w:numPr>
        <w:shd w:val="clear" w:color="auto" w:fill="auto"/>
        <w:tabs>
          <w:tab w:val="left" w:pos="1605"/>
        </w:tabs>
        <w:spacing w:after="0" w:line="322" w:lineRule="exact"/>
        <w:ind w:firstLine="709"/>
        <w:jc w:val="both"/>
      </w:pPr>
      <w:r>
        <w:rPr>
          <w:color w:val="000000"/>
          <w:lang w:eastAsia="ru-RU" w:bidi="ru-RU"/>
        </w:rPr>
        <w:t>Профилактические мероприятия, указанные в пункте 3.4 настоящего Положения, осуществляются в порядке, установленном Федеральным законом от 31 июля 2020 № 248-ФЗ, настоящим Положением.</w:t>
      </w:r>
    </w:p>
    <w:p w14:paraId="62992007" w14:textId="6B17EA10" w:rsidR="00FD7A95" w:rsidRDefault="00FD7A95" w:rsidP="00AE1F54">
      <w:pPr>
        <w:pStyle w:val="24"/>
        <w:shd w:val="clear" w:color="auto" w:fill="auto"/>
        <w:spacing w:after="0" w:line="322" w:lineRule="exact"/>
        <w:ind w:firstLine="709"/>
        <w:jc w:val="both"/>
        <w:rPr>
          <w:color w:val="000000"/>
          <w:lang w:eastAsia="ru-RU" w:bidi="ru-RU"/>
        </w:rPr>
      </w:pPr>
      <w:r>
        <w:rPr>
          <w:color w:val="000000"/>
          <w:lang w:eastAsia="ru-RU" w:bidi="ru-RU"/>
        </w:rPr>
        <w:t>Решение о проведении профилактического мероприятия принимается главой или заместителем главы Администрации.</w:t>
      </w:r>
    </w:p>
    <w:p w14:paraId="0F7B5835" w14:textId="77777777" w:rsidR="00AE1F54" w:rsidRDefault="00AE1F54" w:rsidP="00AE1F54">
      <w:pPr>
        <w:pStyle w:val="24"/>
        <w:shd w:val="clear" w:color="auto" w:fill="auto"/>
        <w:spacing w:after="0" w:line="322" w:lineRule="exact"/>
        <w:ind w:firstLine="709"/>
        <w:jc w:val="both"/>
      </w:pPr>
    </w:p>
    <w:p w14:paraId="02DC8BC2" w14:textId="32DCC198" w:rsidR="00AE1F54" w:rsidRPr="00AE1F54" w:rsidRDefault="00FD7A95" w:rsidP="00AE1F54">
      <w:pPr>
        <w:pStyle w:val="26"/>
        <w:numPr>
          <w:ilvl w:val="0"/>
          <w:numId w:val="11"/>
        </w:numPr>
        <w:shd w:val="clear" w:color="auto" w:fill="auto"/>
        <w:tabs>
          <w:tab w:val="left" w:pos="0"/>
        </w:tabs>
        <w:spacing w:before="0" w:line="280" w:lineRule="exact"/>
        <w:ind w:firstLine="0"/>
      </w:pPr>
      <w:bookmarkStart w:id="7" w:name="bookmark6"/>
      <w:r>
        <w:rPr>
          <w:color w:val="000000"/>
          <w:lang w:eastAsia="ru-RU" w:bidi="ru-RU"/>
        </w:rPr>
        <w:t>Виды профилактических мероприятий</w:t>
      </w:r>
      <w:bookmarkEnd w:id="7"/>
    </w:p>
    <w:p w14:paraId="59FBAC13" w14:textId="77777777" w:rsidR="00AE1F54" w:rsidRDefault="00AE1F54" w:rsidP="00AE1F54">
      <w:pPr>
        <w:pStyle w:val="26"/>
        <w:shd w:val="clear" w:color="auto" w:fill="auto"/>
        <w:tabs>
          <w:tab w:val="left" w:pos="0"/>
        </w:tabs>
        <w:spacing w:before="0" w:line="280" w:lineRule="exact"/>
        <w:ind w:firstLine="0"/>
        <w:jc w:val="left"/>
      </w:pPr>
    </w:p>
    <w:p w14:paraId="570670A6" w14:textId="77777777" w:rsidR="00FD7A95" w:rsidRDefault="00FD7A95" w:rsidP="005F3042">
      <w:pPr>
        <w:pStyle w:val="24"/>
        <w:shd w:val="clear" w:color="auto" w:fill="auto"/>
        <w:spacing w:after="0" w:line="322" w:lineRule="exact"/>
        <w:ind w:firstLine="709"/>
        <w:jc w:val="both"/>
      </w:pPr>
      <w:r>
        <w:rPr>
          <w:color w:val="000000"/>
          <w:lang w:eastAsia="ru-RU" w:bidi="ru-RU"/>
        </w:rPr>
        <w:t>4.1 Информирование.</w:t>
      </w:r>
    </w:p>
    <w:p w14:paraId="747F0082" w14:textId="29ECFE2B" w:rsidR="00FD7A95" w:rsidRDefault="00FD7A95" w:rsidP="00AE1F54">
      <w:pPr>
        <w:pStyle w:val="24"/>
        <w:shd w:val="clear" w:color="auto" w:fill="auto"/>
        <w:spacing w:after="0" w:line="322" w:lineRule="exact"/>
        <w:ind w:firstLine="709"/>
        <w:jc w:val="both"/>
      </w:pPr>
      <w:r>
        <w:rPr>
          <w:color w:val="000000"/>
          <w:lang w:eastAsia="ru-RU" w:bidi="ru-RU"/>
        </w:rPr>
        <w:t>Информирование осуществляется Администрацией по вопросам соблюдения обязательных требований земельного законодательства посредством размещения на официальном сайте Администрации в сети</w:t>
      </w:r>
      <w:r w:rsidR="00AE1F54">
        <w:t xml:space="preserve"> </w:t>
      </w:r>
      <w:r>
        <w:rPr>
          <w:color w:val="000000"/>
          <w:lang w:eastAsia="ru-RU" w:bidi="ru-RU"/>
        </w:rPr>
        <w:t xml:space="preserve">Интернет </w:t>
      </w:r>
      <w:r>
        <w:rPr>
          <w:color w:val="000000"/>
          <w:lang w:val="en-US" w:bidi="en-US"/>
        </w:rPr>
        <w:t>www</w:t>
      </w:r>
      <w:r w:rsidRPr="006E3C56">
        <w:rPr>
          <w:color w:val="000000"/>
          <w:lang w:bidi="en-US"/>
        </w:rPr>
        <w:t>.</w:t>
      </w:r>
      <w:r w:rsidR="00AE1F54">
        <w:rPr>
          <w:lang w:val="en-US"/>
        </w:rPr>
        <w:t>lenina</w:t>
      </w:r>
      <w:r w:rsidR="00AE1F54" w:rsidRPr="00AE1F54">
        <w:t>-56.</w:t>
      </w:r>
      <w:r w:rsidR="00AE1F54">
        <w:rPr>
          <w:lang w:val="en-US"/>
        </w:rPr>
        <w:t>ru</w:t>
      </w:r>
      <w:r w:rsidRPr="006E3C56">
        <w:rPr>
          <w:color w:val="000000"/>
          <w:lang w:bidi="en-US"/>
        </w:rPr>
        <w:t xml:space="preserve">, </w:t>
      </w:r>
      <w:r>
        <w:rPr>
          <w:color w:val="000000"/>
          <w:lang w:eastAsia="ru-RU" w:bidi="ru-RU"/>
        </w:rPr>
        <w:t>в средствах массовой информации сведений,</w:t>
      </w:r>
      <w:r w:rsidR="00AE1F54">
        <w:t xml:space="preserve"> </w:t>
      </w:r>
      <w:r>
        <w:rPr>
          <w:color w:val="000000"/>
          <w:lang w:eastAsia="ru-RU" w:bidi="ru-RU"/>
        </w:rPr>
        <w:t>предусмотренных частью 3 статьи 46 Федерального закона от 31 июля 2020 № 248-ФЗ, через личный кабинет контролируемых лиц в государственных информационных системах (при их наличии) и в иных формах.</w:t>
      </w:r>
    </w:p>
    <w:p w14:paraId="47436FE4" w14:textId="77777777" w:rsidR="00FD7A95" w:rsidRDefault="00FD7A95" w:rsidP="005F3042">
      <w:pPr>
        <w:pStyle w:val="24"/>
        <w:numPr>
          <w:ilvl w:val="1"/>
          <w:numId w:val="11"/>
        </w:numPr>
        <w:shd w:val="clear" w:color="auto" w:fill="auto"/>
        <w:tabs>
          <w:tab w:val="left" w:pos="1442"/>
        </w:tabs>
        <w:spacing w:after="0" w:line="322" w:lineRule="exact"/>
        <w:ind w:firstLine="709"/>
        <w:jc w:val="both"/>
      </w:pPr>
      <w:r>
        <w:rPr>
          <w:color w:val="000000"/>
          <w:lang w:eastAsia="ru-RU" w:bidi="ru-RU"/>
        </w:rPr>
        <w:t>Объявление предостережения.</w:t>
      </w:r>
    </w:p>
    <w:p w14:paraId="012850A1" w14:textId="77777777" w:rsidR="00FD7A95" w:rsidRDefault="00FD7A95" w:rsidP="005F3042">
      <w:pPr>
        <w:pStyle w:val="24"/>
        <w:shd w:val="clear" w:color="auto" w:fill="auto"/>
        <w:spacing w:after="0" w:line="322" w:lineRule="exact"/>
        <w:ind w:firstLine="709"/>
        <w:jc w:val="both"/>
      </w:pPr>
      <w:r>
        <w:rPr>
          <w:color w:val="000000"/>
          <w:lang w:eastAsia="ru-RU" w:bidi="ru-RU"/>
        </w:rPr>
        <w:t>В случае наличия у Администрации сведений о готовящихся нарушениях обязательных требований или признаках нарушений обязательных требований земельного законодательства и (или) в случае отсутствия подтвержденных данных о том, что нарушение обязательных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земельного законодательства.</w:t>
      </w:r>
    </w:p>
    <w:p w14:paraId="02A9D8F4" w14:textId="77777777" w:rsidR="00FD7A95" w:rsidRDefault="00FD7A95" w:rsidP="005F3042">
      <w:pPr>
        <w:pStyle w:val="24"/>
        <w:shd w:val="clear" w:color="auto" w:fill="auto"/>
        <w:spacing w:after="0" w:line="322" w:lineRule="exact"/>
        <w:ind w:firstLine="709"/>
        <w:jc w:val="both"/>
      </w:pPr>
      <w:r>
        <w:rPr>
          <w:color w:val="000000"/>
          <w:lang w:eastAsia="ru-RU" w:bidi="ru-RU"/>
        </w:rPr>
        <w:t>Предостережение составляется по форме, утвержденной приказом Минэкономразвития России от 31 марта 2021 № 151 «О типовых формах документов, используемых контрольным (надзорным) органом» (приложение № 15 к приказу Минэкономразвития России от 31 марта 2021 № 151).</w:t>
      </w:r>
    </w:p>
    <w:p w14:paraId="48F4BF6A" w14:textId="77777777" w:rsidR="00FD7A95" w:rsidRDefault="00FD7A95" w:rsidP="005F3042">
      <w:pPr>
        <w:pStyle w:val="24"/>
        <w:shd w:val="clear" w:color="auto" w:fill="auto"/>
        <w:spacing w:after="0" w:line="322" w:lineRule="exact"/>
        <w:ind w:firstLine="709"/>
        <w:jc w:val="both"/>
      </w:pPr>
      <w:r>
        <w:rPr>
          <w:color w:val="000000"/>
          <w:lang w:eastAsia="ru-RU" w:bidi="ru-RU"/>
        </w:rPr>
        <w:t>Контролируемое лицо вправе после получения предостережения подать в Администрацию возражение в отношении указанного предостережения в срок не позднее 30 дней со дня его получения.</w:t>
      </w:r>
    </w:p>
    <w:p w14:paraId="0A2B633F" w14:textId="77777777" w:rsidR="00FD7A95" w:rsidRDefault="00FD7A95" w:rsidP="005F3042">
      <w:pPr>
        <w:pStyle w:val="24"/>
        <w:shd w:val="clear" w:color="auto" w:fill="auto"/>
        <w:spacing w:after="0" w:line="322" w:lineRule="exact"/>
        <w:ind w:firstLine="709"/>
        <w:jc w:val="both"/>
      </w:pPr>
      <w:r>
        <w:rPr>
          <w:color w:val="000000"/>
          <w:lang w:eastAsia="ru-RU" w:bidi="ru-RU"/>
        </w:rPr>
        <w:t>В возражениях указываются:</w:t>
      </w:r>
    </w:p>
    <w:p w14:paraId="3D8B2CD2" w14:textId="77777777" w:rsidR="00FD7A95" w:rsidRDefault="00FD7A95" w:rsidP="005F3042">
      <w:pPr>
        <w:pStyle w:val="24"/>
        <w:shd w:val="clear" w:color="auto" w:fill="auto"/>
        <w:tabs>
          <w:tab w:val="left" w:pos="1263"/>
        </w:tabs>
        <w:spacing w:after="0" w:line="322" w:lineRule="exact"/>
        <w:ind w:firstLine="709"/>
        <w:jc w:val="both"/>
      </w:pPr>
      <w:r>
        <w:rPr>
          <w:color w:val="000000"/>
          <w:lang w:eastAsia="ru-RU" w:bidi="ru-RU"/>
        </w:rPr>
        <w:t>а)</w:t>
      </w:r>
      <w:r>
        <w:rPr>
          <w:color w:val="000000"/>
          <w:lang w:eastAsia="ru-RU" w:bidi="ru-RU"/>
        </w:rPr>
        <w:tab/>
        <w:t>наименование юридического лица, фамилия, имя, отчество (при наличии) индивидуального предпринимателя, гражданина;</w:t>
      </w:r>
    </w:p>
    <w:p w14:paraId="1F435254" w14:textId="77777777" w:rsidR="00FD7A95" w:rsidRDefault="00FD7A95" w:rsidP="005F3042">
      <w:pPr>
        <w:pStyle w:val="24"/>
        <w:shd w:val="clear" w:color="auto" w:fill="auto"/>
        <w:tabs>
          <w:tab w:val="left" w:pos="1263"/>
        </w:tabs>
        <w:spacing w:after="0" w:line="322" w:lineRule="exact"/>
        <w:ind w:firstLine="709"/>
        <w:jc w:val="both"/>
      </w:pPr>
      <w:r>
        <w:rPr>
          <w:color w:val="000000"/>
          <w:lang w:eastAsia="ru-RU" w:bidi="ru-RU"/>
        </w:rPr>
        <w:t>б)</w:t>
      </w:r>
      <w:r>
        <w:rPr>
          <w:color w:val="000000"/>
          <w:lang w:eastAsia="ru-RU" w:bidi="ru-RU"/>
        </w:rPr>
        <w:tab/>
        <w:t>идентификационный номер налогоплательщика - юридического лица, индивидуального предпринимателя;</w:t>
      </w:r>
    </w:p>
    <w:p w14:paraId="74BA126A" w14:textId="77777777" w:rsidR="00FD7A95" w:rsidRDefault="00FD7A95" w:rsidP="005F3042">
      <w:pPr>
        <w:pStyle w:val="24"/>
        <w:shd w:val="clear" w:color="auto" w:fill="auto"/>
        <w:spacing w:after="0" w:line="322" w:lineRule="exact"/>
        <w:ind w:firstLine="709"/>
        <w:jc w:val="both"/>
      </w:pPr>
      <w:r>
        <w:rPr>
          <w:color w:val="000000"/>
          <w:lang w:eastAsia="ru-RU" w:bidi="ru-RU"/>
        </w:rPr>
        <w:t>в) дата и номер предостережения, направленного в адрес контролируемого лица;</w:t>
      </w:r>
    </w:p>
    <w:p w14:paraId="1A885B2D" w14:textId="4538EDD9" w:rsidR="00FD7A95" w:rsidRDefault="00FD7A95" w:rsidP="00AE1F54">
      <w:pPr>
        <w:pStyle w:val="24"/>
        <w:shd w:val="clear" w:color="auto" w:fill="auto"/>
        <w:tabs>
          <w:tab w:val="left" w:pos="1263"/>
        </w:tabs>
        <w:spacing w:after="0" w:line="322" w:lineRule="exact"/>
        <w:ind w:firstLine="709"/>
        <w:jc w:val="both"/>
      </w:pPr>
      <w:r>
        <w:rPr>
          <w:color w:val="000000"/>
          <w:lang w:eastAsia="ru-RU" w:bidi="ru-RU"/>
        </w:rPr>
        <w:t>г)</w:t>
      </w:r>
      <w:r>
        <w:rPr>
          <w:color w:val="000000"/>
          <w:lang w:eastAsia="ru-RU" w:bidi="ru-RU"/>
        </w:rPr>
        <w:tab/>
        <w:t>обоснование позиции в отношении указанных в предостережении</w:t>
      </w:r>
      <w:r w:rsidR="00AE1F54">
        <w:t xml:space="preserve"> </w:t>
      </w:r>
      <w:r>
        <w:rPr>
          <w:color w:val="000000"/>
          <w:lang w:eastAsia="ru-RU" w:bidi="ru-RU"/>
        </w:rPr>
        <w:t>действий (бездействия) контролируемого лица, которые приводят или могут пр</w:t>
      </w:r>
      <w:r w:rsidR="00AE1F54">
        <w:rPr>
          <w:color w:val="000000"/>
          <w:lang w:eastAsia="ru-RU" w:bidi="ru-RU"/>
        </w:rPr>
        <w:t>ивести</w:t>
      </w:r>
      <w:r w:rsidR="00AE1F54">
        <w:rPr>
          <w:color w:val="000000"/>
          <w:lang w:eastAsia="ru-RU" w:bidi="ru-RU"/>
        </w:rPr>
        <w:tab/>
        <w:t>к</w:t>
      </w:r>
      <w:r w:rsidR="00AE1F54">
        <w:rPr>
          <w:color w:val="000000"/>
          <w:lang w:eastAsia="ru-RU" w:bidi="ru-RU"/>
        </w:rPr>
        <w:tab/>
        <w:t xml:space="preserve">нарушению обязательных </w:t>
      </w:r>
      <w:r>
        <w:rPr>
          <w:color w:val="000000"/>
          <w:lang w:eastAsia="ru-RU" w:bidi="ru-RU"/>
        </w:rPr>
        <w:t>требований земельного</w:t>
      </w:r>
      <w:r w:rsidR="00AE1F54">
        <w:t xml:space="preserve"> </w:t>
      </w:r>
      <w:r>
        <w:rPr>
          <w:color w:val="000000"/>
          <w:lang w:eastAsia="ru-RU" w:bidi="ru-RU"/>
        </w:rPr>
        <w:t>законодательства.</w:t>
      </w:r>
    </w:p>
    <w:p w14:paraId="7C1E9234" w14:textId="77777777" w:rsidR="00FD7A95" w:rsidRDefault="00FD7A95" w:rsidP="005F3042">
      <w:pPr>
        <w:pStyle w:val="24"/>
        <w:shd w:val="clear" w:color="auto" w:fill="auto"/>
        <w:spacing w:after="0" w:line="322" w:lineRule="exact"/>
        <w:ind w:firstLine="709"/>
        <w:jc w:val="both"/>
      </w:pPr>
      <w:r>
        <w:rPr>
          <w:color w:val="000000"/>
          <w:lang w:eastAsia="ru-RU" w:bidi="ru-RU"/>
        </w:rPr>
        <w:t>Возражения направляются контролируемым лицом на бумажном носителе почтовым отправлением в Администрацию либо в виде электронного документа, подписанного усиленной квалифицированной электронной подписью контролируемого лица или его уполномоченного представителя, на указанный в предостережении адрес электронной почты Администрации, либо иными указанными в предостережении способами.</w:t>
      </w:r>
    </w:p>
    <w:p w14:paraId="3BDBD252" w14:textId="77777777" w:rsidR="00FD7A95" w:rsidRDefault="00FD7A95" w:rsidP="005F3042">
      <w:pPr>
        <w:pStyle w:val="24"/>
        <w:shd w:val="clear" w:color="auto" w:fill="auto"/>
        <w:spacing w:after="0" w:line="322" w:lineRule="exact"/>
        <w:ind w:firstLine="709"/>
        <w:jc w:val="both"/>
      </w:pPr>
      <w:r>
        <w:rPr>
          <w:color w:val="000000"/>
          <w:lang w:eastAsia="ru-RU" w:bidi="ru-RU"/>
        </w:rPr>
        <w:t>Администрация рассматривает возражение в течение 30 дней со дня его получения. По результатам рассмотрения возражения контролируемому лицу направляется ответ с информацией о согласии или несогласии с возражением.</w:t>
      </w:r>
    </w:p>
    <w:p w14:paraId="7B207052" w14:textId="77777777" w:rsidR="00FD7A95" w:rsidRDefault="00FD7A95" w:rsidP="005F3042">
      <w:pPr>
        <w:pStyle w:val="24"/>
        <w:shd w:val="clear" w:color="auto" w:fill="auto"/>
        <w:spacing w:after="0" w:line="322" w:lineRule="exact"/>
        <w:ind w:firstLine="709"/>
        <w:jc w:val="both"/>
      </w:pPr>
      <w:r>
        <w:rPr>
          <w:color w:val="000000"/>
          <w:lang w:eastAsia="ru-RU" w:bidi="ru-RU"/>
        </w:rPr>
        <w:t>В случае принятия представленных в возражении контролируемого лица доводов глава или заместитель главы Администрации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указывается соответствующее обоснование.</w:t>
      </w:r>
    </w:p>
    <w:p w14:paraId="26820682" w14:textId="77777777" w:rsidR="00FD7A95" w:rsidRDefault="00FD7A95" w:rsidP="005F3042">
      <w:pPr>
        <w:pStyle w:val="24"/>
        <w:shd w:val="clear" w:color="auto" w:fill="auto"/>
        <w:spacing w:after="0" w:line="322" w:lineRule="exact"/>
        <w:ind w:firstLine="709"/>
        <w:jc w:val="both"/>
      </w:pPr>
      <w:r>
        <w:rPr>
          <w:color w:val="000000"/>
          <w:lang w:eastAsia="ru-RU" w:bidi="ru-RU"/>
        </w:rPr>
        <w:t>Информация о несогласии с возражением или об аннулировании предостережения подписывается главой или заместителем главы Администрации и направляется в адрес контролируемого лица в письменной форме на бумажном носителе или в форме электронного документа, подписанного усиленной электронной цифровой подписью.</w:t>
      </w:r>
    </w:p>
    <w:p w14:paraId="6540617F" w14:textId="77777777" w:rsidR="00FD7A95" w:rsidRDefault="00FD7A95" w:rsidP="005F3042">
      <w:pPr>
        <w:pStyle w:val="24"/>
        <w:shd w:val="clear" w:color="auto" w:fill="auto"/>
        <w:spacing w:after="0" w:line="322" w:lineRule="exact"/>
        <w:ind w:firstLine="709"/>
        <w:jc w:val="both"/>
      </w:pPr>
      <w:r>
        <w:rPr>
          <w:color w:val="000000"/>
          <w:lang w:eastAsia="ru-RU" w:bidi="ru-RU"/>
        </w:rPr>
        <w:t xml:space="preserve">Администрация осуществляет учет объявленных им предостережений путем регистрации в журнале объявленных предостережений с присвоением регистрационного номера в виде электронной таблицы в формате </w:t>
      </w:r>
      <w:r>
        <w:rPr>
          <w:color w:val="000000"/>
          <w:lang w:val="en-US" w:bidi="en-US"/>
        </w:rPr>
        <w:t>Microsoft</w:t>
      </w:r>
      <w:r w:rsidRPr="006E3C56">
        <w:rPr>
          <w:color w:val="000000"/>
          <w:lang w:bidi="en-US"/>
        </w:rPr>
        <w:t xml:space="preserve"> </w:t>
      </w:r>
      <w:r>
        <w:rPr>
          <w:color w:val="000000"/>
          <w:lang w:val="en-US" w:bidi="en-US"/>
        </w:rPr>
        <w:t>Excel</w:t>
      </w:r>
      <w:r w:rsidRPr="006E3C56">
        <w:rPr>
          <w:color w:val="000000"/>
          <w:lang w:bidi="en-US"/>
        </w:rPr>
        <w:t>.</w:t>
      </w:r>
    </w:p>
    <w:p w14:paraId="71E92EC8" w14:textId="77777777" w:rsidR="00FD7A95" w:rsidRDefault="00FD7A95" w:rsidP="005F3042">
      <w:pPr>
        <w:pStyle w:val="24"/>
        <w:numPr>
          <w:ilvl w:val="1"/>
          <w:numId w:val="11"/>
        </w:numPr>
        <w:shd w:val="clear" w:color="auto" w:fill="auto"/>
        <w:spacing w:after="0" w:line="322" w:lineRule="exact"/>
        <w:ind w:firstLine="709"/>
        <w:jc w:val="both"/>
      </w:pPr>
      <w:r>
        <w:rPr>
          <w:color w:val="000000"/>
          <w:lang w:eastAsia="ru-RU" w:bidi="ru-RU"/>
        </w:rPr>
        <w:t>Консультирование.</w:t>
      </w:r>
    </w:p>
    <w:p w14:paraId="19B4B335" w14:textId="77777777" w:rsidR="00FD7A95" w:rsidRDefault="00FD7A95" w:rsidP="005F3042">
      <w:pPr>
        <w:pStyle w:val="24"/>
        <w:shd w:val="clear" w:color="auto" w:fill="auto"/>
        <w:spacing w:after="0" w:line="322" w:lineRule="exact"/>
        <w:ind w:firstLine="709"/>
        <w:jc w:val="both"/>
      </w:pPr>
      <w:r>
        <w:rPr>
          <w:color w:val="000000"/>
          <w:lang w:eastAsia="ru-RU" w:bidi="ru-RU"/>
        </w:rPr>
        <w:t>Инспекторами по обращениям контролируемых лиц и их представителей осуществляется консультирование (дается разъяснение по вопросам, связанным с организацией и осуществлением муниципального земельного контроля). Консультирование осуществляется без взимания платы.</w:t>
      </w:r>
    </w:p>
    <w:p w14:paraId="444BB82B" w14:textId="77777777" w:rsidR="00FD7A95" w:rsidRDefault="00FD7A95" w:rsidP="005F3042">
      <w:pPr>
        <w:pStyle w:val="24"/>
        <w:shd w:val="clear" w:color="auto" w:fill="auto"/>
        <w:spacing w:after="0" w:line="322" w:lineRule="exact"/>
        <w:ind w:firstLine="709"/>
        <w:jc w:val="both"/>
      </w:pPr>
      <w:r>
        <w:rPr>
          <w:color w:val="000000"/>
          <w:lang w:eastAsia="ru-RU" w:bidi="ru-RU"/>
        </w:rPr>
        <w:t>Консультирование осуществляется:</w:t>
      </w:r>
    </w:p>
    <w:p w14:paraId="27E52124" w14:textId="77777777" w:rsidR="00FD7A95" w:rsidRDefault="00FD7A95" w:rsidP="005F3042">
      <w:pPr>
        <w:pStyle w:val="24"/>
        <w:numPr>
          <w:ilvl w:val="0"/>
          <w:numId w:val="12"/>
        </w:numPr>
        <w:shd w:val="clear" w:color="auto" w:fill="auto"/>
        <w:tabs>
          <w:tab w:val="left" w:pos="1104"/>
        </w:tabs>
        <w:spacing w:after="0" w:line="322" w:lineRule="exact"/>
        <w:ind w:firstLine="709"/>
        <w:jc w:val="both"/>
      </w:pPr>
      <w:r>
        <w:rPr>
          <w:color w:val="000000"/>
          <w:lang w:eastAsia="ru-RU" w:bidi="ru-RU"/>
        </w:rPr>
        <w:t>на личном приеме;</w:t>
      </w:r>
    </w:p>
    <w:p w14:paraId="1C351B8D" w14:textId="77777777" w:rsidR="00FD7A95" w:rsidRDefault="00FD7A95" w:rsidP="005F3042">
      <w:pPr>
        <w:pStyle w:val="24"/>
        <w:numPr>
          <w:ilvl w:val="0"/>
          <w:numId w:val="12"/>
        </w:numPr>
        <w:shd w:val="clear" w:color="auto" w:fill="auto"/>
        <w:tabs>
          <w:tab w:val="left" w:pos="1104"/>
        </w:tabs>
        <w:spacing w:after="0" w:line="322" w:lineRule="exact"/>
        <w:ind w:firstLine="709"/>
        <w:jc w:val="both"/>
      </w:pPr>
      <w:r>
        <w:rPr>
          <w:color w:val="000000"/>
          <w:lang w:eastAsia="ru-RU" w:bidi="ru-RU"/>
        </w:rPr>
        <w:t>по телефону;</w:t>
      </w:r>
    </w:p>
    <w:p w14:paraId="3C6EAFEA" w14:textId="77777777" w:rsidR="00FD7A95" w:rsidRDefault="00FD7A95" w:rsidP="005F3042">
      <w:pPr>
        <w:pStyle w:val="24"/>
        <w:numPr>
          <w:ilvl w:val="0"/>
          <w:numId w:val="12"/>
        </w:numPr>
        <w:shd w:val="clear" w:color="auto" w:fill="auto"/>
        <w:tabs>
          <w:tab w:val="left" w:pos="1104"/>
        </w:tabs>
        <w:spacing w:after="0" w:line="322" w:lineRule="exact"/>
        <w:ind w:firstLine="709"/>
        <w:jc w:val="both"/>
      </w:pPr>
      <w:r>
        <w:rPr>
          <w:color w:val="000000"/>
          <w:lang w:eastAsia="ru-RU" w:bidi="ru-RU"/>
        </w:rPr>
        <w:t>посредством видео-конференц-связи;</w:t>
      </w:r>
    </w:p>
    <w:p w14:paraId="7D5F669E" w14:textId="77777777" w:rsidR="00FD7A95" w:rsidRDefault="00FD7A95" w:rsidP="005F3042">
      <w:pPr>
        <w:pStyle w:val="24"/>
        <w:numPr>
          <w:ilvl w:val="0"/>
          <w:numId w:val="12"/>
        </w:numPr>
        <w:shd w:val="clear" w:color="auto" w:fill="auto"/>
        <w:tabs>
          <w:tab w:val="left" w:pos="1104"/>
        </w:tabs>
        <w:spacing w:after="0" w:line="322" w:lineRule="exact"/>
        <w:ind w:firstLine="709"/>
        <w:jc w:val="both"/>
      </w:pPr>
      <w:r>
        <w:rPr>
          <w:color w:val="000000"/>
          <w:lang w:eastAsia="ru-RU" w:bidi="ru-RU"/>
        </w:rPr>
        <w:t>в ходе проведения профилактического мероприятия;</w:t>
      </w:r>
    </w:p>
    <w:p w14:paraId="18929EBF" w14:textId="77777777" w:rsidR="00FD7A95" w:rsidRDefault="00FD7A95" w:rsidP="005F3042">
      <w:pPr>
        <w:pStyle w:val="24"/>
        <w:shd w:val="clear" w:color="auto" w:fill="auto"/>
        <w:spacing w:after="0" w:line="322" w:lineRule="exact"/>
        <w:ind w:firstLine="709"/>
        <w:jc w:val="both"/>
      </w:pPr>
      <w:r>
        <w:rPr>
          <w:color w:val="000000"/>
          <w:lang w:eastAsia="ru-RU" w:bidi="ru-RU"/>
        </w:rPr>
        <w:t>- в ходе проведения контрольного мероприятия.</w:t>
      </w:r>
    </w:p>
    <w:p w14:paraId="4BE0B1F8" w14:textId="77777777" w:rsidR="00FD7A95" w:rsidRDefault="00FD7A95" w:rsidP="005F3042">
      <w:pPr>
        <w:pStyle w:val="24"/>
        <w:shd w:val="clear" w:color="auto" w:fill="auto"/>
        <w:spacing w:after="0" w:line="322" w:lineRule="exact"/>
        <w:ind w:firstLine="709"/>
        <w:jc w:val="both"/>
      </w:pPr>
      <w:r>
        <w:rPr>
          <w:color w:val="000000"/>
          <w:lang w:eastAsia="ru-RU" w:bidi="ru-RU"/>
        </w:rPr>
        <w:t>Консультирование осуществляется в устной или письменной форме по следующим вопросам:</w:t>
      </w:r>
    </w:p>
    <w:p w14:paraId="061853DC" w14:textId="77777777" w:rsidR="00FD7A95" w:rsidRDefault="00FD7A95" w:rsidP="005F3042">
      <w:pPr>
        <w:pStyle w:val="24"/>
        <w:shd w:val="clear" w:color="auto" w:fill="auto"/>
        <w:tabs>
          <w:tab w:val="left" w:pos="1285"/>
        </w:tabs>
        <w:spacing w:after="0" w:line="322" w:lineRule="exact"/>
        <w:ind w:firstLine="709"/>
        <w:jc w:val="both"/>
      </w:pPr>
      <w:r>
        <w:rPr>
          <w:color w:val="000000"/>
          <w:lang w:eastAsia="ru-RU" w:bidi="ru-RU"/>
        </w:rPr>
        <w:t>а)</w:t>
      </w:r>
      <w:r>
        <w:rPr>
          <w:color w:val="000000"/>
          <w:lang w:eastAsia="ru-RU" w:bidi="ru-RU"/>
        </w:rPr>
        <w:tab/>
        <w:t>организация и осуществление муниципального земельного контроля;</w:t>
      </w:r>
    </w:p>
    <w:p w14:paraId="6E55CD73" w14:textId="77777777" w:rsidR="00FD7A95" w:rsidRDefault="00FD7A95" w:rsidP="005F3042">
      <w:pPr>
        <w:pStyle w:val="24"/>
        <w:shd w:val="clear" w:color="auto" w:fill="auto"/>
        <w:tabs>
          <w:tab w:val="left" w:pos="1211"/>
        </w:tabs>
        <w:spacing w:after="0" w:line="322" w:lineRule="exact"/>
        <w:ind w:firstLine="709"/>
        <w:jc w:val="both"/>
      </w:pPr>
      <w:r>
        <w:rPr>
          <w:color w:val="000000"/>
          <w:lang w:eastAsia="ru-RU" w:bidi="ru-RU"/>
        </w:rPr>
        <w:t>б)</w:t>
      </w:r>
      <w:r>
        <w:rPr>
          <w:color w:val="000000"/>
          <w:lang w:eastAsia="ru-RU" w:bidi="ru-RU"/>
        </w:rPr>
        <w:tab/>
        <w:t>порядок осуществления контрольных мероприятий, установленных настоящим Положением;</w:t>
      </w:r>
    </w:p>
    <w:p w14:paraId="6CB7AD42" w14:textId="77777777" w:rsidR="00FD7A95" w:rsidRDefault="00FD7A95" w:rsidP="005F3042">
      <w:pPr>
        <w:pStyle w:val="24"/>
        <w:shd w:val="clear" w:color="auto" w:fill="auto"/>
        <w:tabs>
          <w:tab w:val="left" w:pos="1285"/>
        </w:tabs>
        <w:spacing w:after="0" w:line="322" w:lineRule="exact"/>
        <w:ind w:firstLine="709"/>
        <w:jc w:val="both"/>
      </w:pPr>
      <w:r>
        <w:rPr>
          <w:color w:val="000000"/>
          <w:lang w:eastAsia="ru-RU" w:bidi="ru-RU"/>
        </w:rPr>
        <w:t>в)</w:t>
      </w:r>
      <w:r>
        <w:rPr>
          <w:color w:val="000000"/>
          <w:lang w:eastAsia="ru-RU" w:bidi="ru-RU"/>
        </w:rPr>
        <w:tab/>
        <w:t>порядок обжалования действий (бездействия) должностных лиц Администрации;</w:t>
      </w:r>
    </w:p>
    <w:p w14:paraId="5D7EC02D" w14:textId="77777777" w:rsidR="00FD7A95" w:rsidRDefault="00FD7A95" w:rsidP="005F3042">
      <w:pPr>
        <w:pStyle w:val="24"/>
        <w:shd w:val="clear" w:color="auto" w:fill="auto"/>
        <w:tabs>
          <w:tab w:val="left" w:pos="1285"/>
        </w:tabs>
        <w:spacing w:after="0" w:line="322" w:lineRule="exact"/>
        <w:ind w:firstLine="709"/>
        <w:jc w:val="both"/>
      </w:pPr>
      <w:r>
        <w:rPr>
          <w:color w:val="000000"/>
          <w:lang w:eastAsia="ru-RU" w:bidi="ru-RU"/>
        </w:rPr>
        <w:t>г)</w:t>
      </w:r>
      <w:r>
        <w:rPr>
          <w:color w:val="000000"/>
          <w:lang w:eastAsia="ru-RU" w:bidi="ru-RU"/>
        </w:rPr>
        <w:tab/>
        <w:t>получение информации о нормативных правовых актах (их отдельных положениях), содержащих обязательные требования земельного законодательства, оценка соблюдения которых осуществляется Администрацией в рамках контрольных мероприятий.</w:t>
      </w:r>
    </w:p>
    <w:p w14:paraId="629F5A48" w14:textId="77777777" w:rsidR="00FD7A95" w:rsidRDefault="00FD7A95" w:rsidP="005F3042">
      <w:pPr>
        <w:pStyle w:val="24"/>
        <w:shd w:val="clear" w:color="auto" w:fill="auto"/>
        <w:spacing w:after="0" w:line="322" w:lineRule="exact"/>
        <w:ind w:firstLine="709"/>
        <w:jc w:val="both"/>
      </w:pPr>
      <w:r>
        <w:rPr>
          <w:color w:val="000000"/>
          <w:lang w:eastAsia="ru-RU" w:bidi="ru-RU"/>
        </w:rPr>
        <w:t>Консультирование в письменной форме осуществляется инспектором в следующих случаях:</w:t>
      </w:r>
    </w:p>
    <w:p w14:paraId="1657777E" w14:textId="77777777" w:rsidR="00FD7A95" w:rsidRDefault="00FD7A95" w:rsidP="005F3042">
      <w:pPr>
        <w:pStyle w:val="24"/>
        <w:shd w:val="clear" w:color="auto" w:fill="auto"/>
        <w:tabs>
          <w:tab w:val="left" w:pos="1285"/>
        </w:tabs>
        <w:spacing w:after="0" w:line="322" w:lineRule="exact"/>
        <w:ind w:firstLine="709"/>
        <w:jc w:val="both"/>
      </w:pPr>
      <w:r>
        <w:rPr>
          <w:color w:val="000000"/>
          <w:lang w:eastAsia="ru-RU" w:bidi="ru-RU"/>
        </w:rPr>
        <w:t>а)</w:t>
      </w:r>
      <w:r>
        <w:rPr>
          <w:color w:val="000000"/>
          <w:lang w:eastAsia="ru-RU" w:bidi="ru-RU"/>
        </w:rPr>
        <w:tab/>
        <w:t>контролируемым лицом представлен письменный запрос о представлении письменного ответа по вопросам консультирования;</w:t>
      </w:r>
    </w:p>
    <w:p w14:paraId="348FCF80" w14:textId="77777777" w:rsidR="00FD7A95" w:rsidRDefault="00FD7A95" w:rsidP="005F3042">
      <w:pPr>
        <w:pStyle w:val="24"/>
        <w:shd w:val="clear" w:color="auto" w:fill="auto"/>
        <w:tabs>
          <w:tab w:val="left" w:pos="1211"/>
        </w:tabs>
        <w:spacing w:after="0" w:line="322" w:lineRule="exact"/>
        <w:ind w:firstLine="709"/>
        <w:jc w:val="both"/>
      </w:pPr>
      <w:r>
        <w:rPr>
          <w:color w:val="000000"/>
          <w:lang w:eastAsia="ru-RU" w:bidi="ru-RU"/>
        </w:rPr>
        <w:t>б)</w:t>
      </w:r>
      <w:r>
        <w:rPr>
          <w:color w:val="000000"/>
          <w:lang w:eastAsia="ru-RU" w:bidi="ru-RU"/>
        </w:rPr>
        <w:tab/>
        <w:t>за время консультирования предоставить ответ на поставленные вопросы невозможно;</w:t>
      </w:r>
    </w:p>
    <w:p w14:paraId="0C183A38" w14:textId="77777777" w:rsidR="00FD7A95" w:rsidRDefault="00FD7A95" w:rsidP="005F3042">
      <w:pPr>
        <w:pStyle w:val="24"/>
        <w:shd w:val="clear" w:color="auto" w:fill="auto"/>
        <w:tabs>
          <w:tab w:val="left" w:pos="1197"/>
        </w:tabs>
        <w:spacing w:after="0" w:line="322" w:lineRule="exact"/>
        <w:ind w:firstLine="709"/>
        <w:jc w:val="both"/>
      </w:pPr>
      <w:r>
        <w:rPr>
          <w:color w:val="000000"/>
          <w:lang w:eastAsia="ru-RU" w:bidi="ru-RU"/>
        </w:rPr>
        <w:t>в)</w:t>
      </w:r>
      <w:r>
        <w:rPr>
          <w:color w:val="000000"/>
          <w:lang w:eastAsia="ru-RU" w:bidi="ru-RU"/>
        </w:rPr>
        <w:tab/>
        <w:t>ответ на поставленные вопросы требует дополнительного запроса сведений.</w:t>
      </w:r>
    </w:p>
    <w:p w14:paraId="187E2C38" w14:textId="77777777" w:rsidR="00FD7A95" w:rsidRDefault="00FD7A95" w:rsidP="005F3042">
      <w:pPr>
        <w:pStyle w:val="24"/>
        <w:shd w:val="clear" w:color="auto" w:fill="auto"/>
        <w:spacing w:after="0" w:line="322" w:lineRule="exact"/>
        <w:ind w:firstLine="709"/>
        <w:jc w:val="both"/>
      </w:pPr>
      <w:r>
        <w:rPr>
          <w:color w:val="000000"/>
          <w:lang w:eastAsia="ru-RU" w:bidi="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6B606CC" w14:textId="7FDDE012" w:rsidR="00AE1F54" w:rsidRDefault="00FD7A95" w:rsidP="00AE1F54">
      <w:pPr>
        <w:pStyle w:val="24"/>
        <w:shd w:val="clear" w:color="auto" w:fill="auto"/>
        <w:spacing w:after="0" w:line="322" w:lineRule="exact"/>
        <w:ind w:firstLine="709"/>
        <w:jc w:val="both"/>
        <w:rPr>
          <w:color w:val="000000"/>
          <w:lang w:eastAsia="ru-RU" w:bidi="ru-RU"/>
        </w:rPr>
      </w:pPr>
      <w:r>
        <w:rPr>
          <w:color w:val="000000"/>
          <w:lang w:eastAsia="ru-RU" w:bidi="ru-RU"/>
        </w:rPr>
        <w:t>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проведенных в рамках контрольного мероприятия экспертизы, испытаний.</w:t>
      </w:r>
    </w:p>
    <w:p w14:paraId="7DEA0879" w14:textId="1D1D2304" w:rsidR="00AE1F54" w:rsidRDefault="00AE1F54" w:rsidP="00AE1F54">
      <w:pPr>
        <w:pStyle w:val="24"/>
        <w:shd w:val="clear" w:color="auto" w:fill="auto"/>
        <w:spacing w:after="0" w:line="322" w:lineRule="exact"/>
        <w:ind w:firstLine="709"/>
        <w:jc w:val="both"/>
      </w:pPr>
      <w:r>
        <w:rPr>
          <w:color w:val="000000"/>
          <w:lang w:eastAsia="ru-RU" w:bidi="ru-RU"/>
        </w:rPr>
        <w:t>Информация, ставшая известной инспектору в ходе консультирования, не может использоваться Администрацией в целях оценки контролируемого лица по вопросам соблюдения обязательных требований земельного законодательства.</w:t>
      </w:r>
    </w:p>
    <w:p w14:paraId="0982DCF4" w14:textId="77777777" w:rsidR="00FD7A95" w:rsidRDefault="00FD7A95" w:rsidP="005F3042">
      <w:pPr>
        <w:pStyle w:val="24"/>
        <w:shd w:val="clear" w:color="auto" w:fill="auto"/>
        <w:spacing w:after="0" w:line="322" w:lineRule="exact"/>
        <w:ind w:firstLine="709"/>
        <w:jc w:val="both"/>
      </w:pPr>
      <w:r>
        <w:rPr>
          <w:color w:val="000000"/>
          <w:lang w:eastAsia="ru-RU" w:bidi="ru-RU"/>
        </w:rPr>
        <w:t>Администрация ведет журнал учета консультирований.</w:t>
      </w:r>
    </w:p>
    <w:p w14:paraId="7C63416C" w14:textId="231580F2" w:rsidR="00FD7A95" w:rsidRDefault="00FD7A95" w:rsidP="005F3042">
      <w:pPr>
        <w:pStyle w:val="24"/>
        <w:shd w:val="clear" w:color="auto" w:fill="auto"/>
        <w:spacing w:after="0" w:line="322" w:lineRule="exact"/>
        <w:ind w:firstLine="709"/>
        <w:jc w:val="both"/>
      </w:pPr>
      <w:r>
        <w:rPr>
          <w:color w:val="000000"/>
          <w:lang w:eastAsia="ru-RU" w:bidi="ru-RU"/>
        </w:rPr>
        <w:t>В случае поступления в Администрацию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sidR="00AE1F54">
        <w:rPr>
          <w:color w:val="000000"/>
          <w:lang w:eastAsia="ru-RU" w:bidi="ru-RU"/>
        </w:rPr>
        <w:t>,</w:t>
      </w:r>
      <w:r>
        <w:rPr>
          <w:color w:val="000000"/>
          <w:lang w:eastAsia="ru-RU" w:bidi="ru-RU"/>
        </w:rPr>
        <w:t xml:space="preserve"> подписанного главой или заместителем главы Администрации.</w:t>
      </w:r>
    </w:p>
    <w:p w14:paraId="06D1C2B3" w14:textId="77777777" w:rsidR="00FD7A95" w:rsidRDefault="00FD7A95" w:rsidP="005F3042">
      <w:pPr>
        <w:pStyle w:val="24"/>
        <w:numPr>
          <w:ilvl w:val="1"/>
          <w:numId w:val="11"/>
        </w:numPr>
        <w:shd w:val="clear" w:color="auto" w:fill="auto"/>
        <w:tabs>
          <w:tab w:val="left" w:pos="1414"/>
        </w:tabs>
        <w:spacing w:after="0" w:line="322" w:lineRule="exact"/>
        <w:ind w:firstLine="709"/>
        <w:jc w:val="both"/>
      </w:pPr>
      <w:r>
        <w:rPr>
          <w:color w:val="000000"/>
          <w:lang w:eastAsia="ru-RU" w:bidi="ru-RU"/>
        </w:rPr>
        <w:t>Профилактический визит.</w:t>
      </w:r>
    </w:p>
    <w:p w14:paraId="3827073F" w14:textId="77777777" w:rsidR="00FD7A95" w:rsidRDefault="00FD7A95" w:rsidP="005F3042">
      <w:pPr>
        <w:pStyle w:val="24"/>
        <w:shd w:val="clear" w:color="auto" w:fill="auto"/>
        <w:spacing w:after="0" w:line="322" w:lineRule="exact"/>
        <w:ind w:firstLine="709"/>
        <w:jc w:val="both"/>
      </w:pPr>
      <w:r>
        <w:rPr>
          <w:color w:val="000000"/>
          <w:lang w:eastAsia="ru-RU" w:bidi="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земельного законодательства, предъявляемых к его деятельности либо к принадлежащим ему объектам контроля.</w:t>
      </w:r>
    </w:p>
    <w:p w14:paraId="6FD10DBE" w14:textId="77777777" w:rsidR="00FD7A95" w:rsidRDefault="00FD7A95" w:rsidP="005F3042">
      <w:pPr>
        <w:pStyle w:val="24"/>
        <w:shd w:val="clear" w:color="auto" w:fill="auto"/>
        <w:spacing w:after="0" w:line="322" w:lineRule="exact"/>
        <w:ind w:firstLine="709"/>
        <w:jc w:val="both"/>
      </w:pPr>
      <w:r>
        <w:rPr>
          <w:color w:val="000000"/>
          <w:lang w:eastAsia="ru-RU" w:bidi="ru-RU"/>
        </w:rPr>
        <w:t>В ходе профилактического визита инспектором может осуществляться консультирование контролируемого лица в порядке, установленном Федеральным законом от 31 июля 2020 № 248-ФЗ, настоящим Положением.</w:t>
      </w:r>
    </w:p>
    <w:p w14:paraId="42091A19" w14:textId="77777777" w:rsidR="00FD7A95" w:rsidRDefault="00FD7A95" w:rsidP="005F3042">
      <w:pPr>
        <w:pStyle w:val="24"/>
        <w:shd w:val="clear" w:color="auto" w:fill="auto"/>
        <w:spacing w:after="0" w:line="322" w:lineRule="exact"/>
        <w:ind w:firstLine="709"/>
        <w:jc w:val="both"/>
      </w:pPr>
      <w:r>
        <w:rPr>
          <w:color w:val="000000"/>
          <w:lang w:eastAsia="ru-RU" w:bidi="ru-RU"/>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723B1675" w14:textId="77777777" w:rsidR="00FD7A95" w:rsidRDefault="00FD7A95" w:rsidP="005F3042">
      <w:pPr>
        <w:pStyle w:val="24"/>
        <w:shd w:val="clear" w:color="auto" w:fill="auto"/>
        <w:spacing w:after="0" w:line="322" w:lineRule="exact"/>
        <w:ind w:firstLine="709"/>
        <w:jc w:val="both"/>
      </w:pPr>
      <w:r>
        <w:rPr>
          <w:color w:val="000000"/>
          <w:lang w:eastAsia="ru-RU" w:bidi="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земельного законодательства. Разъяснения, полученные контролируемым лицом в ходе профилактического визита, носят рекомендательный характер.</w:t>
      </w:r>
    </w:p>
    <w:p w14:paraId="5FD97D7D" w14:textId="77777777" w:rsidR="00FD7A95" w:rsidRDefault="00FD7A95" w:rsidP="005F3042">
      <w:pPr>
        <w:pStyle w:val="24"/>
        <w:shd w:val="clear" w:color="auto" w:fill="auto"/>
        <w:spacing w:after="240" w:line="322" w:lineRule="exact"/>
        <w:ind w:firstLine="709"/>
        <w:jc w:val="both"/>
      </w:pPr>
      <w:r>
        <w:rPr>
          <w:color w:val="000000"/>
          <w:lang w:eastAsia="ru-RU" w:bidi="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или заместителю главы Администрации для принятия решения о проведении контрольных мероприятий.</w:t>
      </w:r>
    </w:p>
    <w:p w14:paraId="35B00F55" w14:textId="77777777" w:rsidR="00FD7A95" w:rsidRDefault="00FD7A95" w:rsidP="00AE1F54">
      <w:pPr>
        <w:pStyle w:val="26"/>
        <w:numPr>
          <w:ilvl w:val="0"/>
          <w:numId w:val="11"/>
        </w:numPr>
        <w:shd w:val="clear" w:color="auto" w:fill="auto"/>
        <w:tabs>
          <w:tab w:val="left" w:pos="0"/>
        </w:tabs>
        <w:spacing w:before="0" w:after="240" w:line="322" w:lineRule="exact"/>
        <w:ind w:firstLine="0"/>
      </w:pPr>
      <w:bookmarkStart w:id="8" w:name="bookmark7"/>
      <w:r>
        <w:rPr>
          <w:color w:val="000000"/>
          <w:lang w:eastAsia="ru-RU" w:bidi="ru-RU"/>
        </w:rPr>
        <w:t>Контрольные мероприятия, проводимые при осуществлении муниципального земельного контроля</w:t>
      </w:r>
      <w:bookmarkEnd w:id="8"/>
    </w:p>
    <w:p w14:paraId="3E491170" w14:textId="77777777" w:rsidR="00FD7A95" w:rsidRDefault="00FD7A95" w:rsidP="005F3042">
      <w:pPr>
        <w:pStyle w:val="24"/>
        <w:numPr>
          <w:ilvl w:val="0"/>
          <w:numId w:val="14"/>
        </w:numPr>
        <w:shd w:val="clear" w:color="auto" w:fill="auto"/>
        <w:tabs>
          <w:tab w:val="left" w:pos="1504"/>
        </w:tabs>
        <w:spacing w:after="0" w:line="322" w:lineRule="exact"/>
        <w:ind w:firstLine="709"/>
        <w:jc w:val="both"/>
      </w:pPr>
      <w:r>
        <w:rPr>
          <w:color w:val="000000"/>
          <w:lang w:eastAsia="ru-RU" w:bidi="ru-RU"/>
        </w:rPr>
        <w:t>При осуществлении муниципального земельного контроля плановые контрольные мероприятия не проводятся.</w:t>
      </w:r>
    </w:p>
    <w:p w14:paraId="142EBC33" w14:textId="77777777" w:rsidR="00FD7A95" w:rsidRDefault="00FD7A95" w:rsidP="005F3042">
      <w:pPr>
        <w:pStyle w:val="24"/>
        <w:shd w:val="clear" w:color="auto" w:fill="auto"/>
        <w:spacing w:after="0" w:line="322" w:lineRule="exact"/>
        <w:ind w:firstLine="709"/>
        <w:jc w:val="both"/>
      </w:pPr>
      <w:r>
        <w:rPr>
          <w:color w:val="000000"/>
          <w:lang w:eastAsia="ru-RU" w:bidi="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 проведении внепланового контрольного мероприятия, подписываемое главой или заместителем главы Администрации, в котором указываются сведения, установленные частью 1 статьи 64 Федерального закона от 31 июля 2020 № 248-ФЗ.</w:t>
      </w:r>
    </w:p>
    <w:p w14:paraId="5FF6A114" w14:textId="77777777" w:rsidR="00FD7A95" w:rsidRDefault="00FD7A95" w:rsidP="005F3042">
      <w:pPr>
        <w:pStyle w:val="24"/>
        <w:shd w:val="clear" w:color="auto" w:fill="auto"/>
        <w:spacing w:after="0" w:line="322" w:lineRule="exact"/>
        <w:ind w:firstLine="709"/>
        <w:jc w:val="both"/>
      </w:pPr>
      <w:r>
        <w:rPr>
          <w:color w:val="000000"/>
          <w:lang w:eastAsia="ru-RU" w:bidi="ru-RU"/>
        </w:rPr>
        <w:t>В день подписания указанного решения, в целях согласования его проведения Администрация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38E7115" w14:textId="77777777" w:rsidR="00FD7A95" w:rsidRDefault="00FD7A95" w:rsidP="005F3042">
      <w:pPr>
        <w:pStyle w:val="24"/>
        <w:shd w:val="clear" w:color="auto" w:fill="auto"/>
        <w:spacing w:after="0" w:line="322" w:lineRule="exact"/>
        <w:ind w:firstLine="709"/>
        <w:jc w:val="both"/>
      </w:pPr>
      <w:r>
        <w:rPr>
          <w:color w:val="000000"/>
          <w:lang w:eastAsia="ru-RU" w:bidi="ru-RU"/>
        </w:rPr>
        <w:t>Внеплановые контрольные мероприятия проводятся только после согласования с органом прокуратуры в порядке, установленном Генеральным прокурором Российской Федерации.</w:t>
      </w:r>
    </w:p>
    <w:p w14:paraId="5A94ECEC" w14:textId="77777777" w:rsidR="00FD7A95" w:rsidRDefault="00FD7A95" w:rsidP="005F3042">
      <w:pPr>
        <w:pStyle w:val="24"/>
        <w:numPr>
          <w:ilvl w:val="0"/>
          <w:numId w:val="14"/>
        </w:numPr>
        <w:shd w:val="clear" w:color="auto" w:fill="auto"/>
        <w:tabs>
          <w:tab w:val="left" w:pos="1504"/>
        </w:tabs>
        <w:spacing w:after="0" w:line="322" w:lineRule="exact"/>
        <w:ind w:firstLine="709"/>
        <w:jc w:val="both"/>
      </w:pPr>
      <w:r>
        <w:rPr>
          <w:color w:val="000000"/>
          <w:lang w:eastAsia="ru-RU" w:bidi="ru-RU"/>
        </w:rPr>
        <w:t>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1,3-5 части 1 статьи 57 Федерального закона от 31 июля 2020 № 248-ФЗ.</w:t>
      </w:r>
    </w:p>
    <w:p w14:paraId="31C0F0C1" w14:textId="36537B73" w:rsidR="00FD7A95" w:rsidRDefault="00FD7A95" w:rsidP="00AE1F54">
      <w:pPr>
        <w:pStyle w:val="24"/>
        <w:numPr>
          <w:ilvl w:val="0"/>
          <w:numId w:val="14"/>
        </w:numPr>
        <w:shd w:val="clear" w:color="auto" w:fill="auto"/>
        <w:tabs>
          <w:tab w:val="left" w:pos="1504"/>
        </w:tabs>
        <w:spacing w:after="0" w:line="322" w:lineRule="exact"/>
        <w:ind w:firstLine="709"/>
        <w:jc w:val="both"/>
      </w:pPr>
      <w:r>
        <w:rPr>
          <w:color w:val="000000"/>
          <w:lang w:eastAsia="ru-RU" w:bidi="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 и устранению приступает к</w:t>
      </w:r>
      <w:r w:rsidR="00AE1F54">
        <w:t xml:space="preserve"> </w:t>
      </w:r>
      <w:r w:rsidRPr="00AE1F54">
        <w:rPr>
          <w:color w:val="000000"/>
          <w:lang w:eastAsia="ru-RU" w:bidi="ru-RU"/>
        </w:rPr>
        <w:t>проведению внепланового контрольного мероприятия незамедлительно (в течение двадцати четырех часов после получения соответствующих сведений) и извещает об этом орган прокуратуры посредством направления в тот же срок документов, указанных в части 5 статьи 66 Федерального закона от 31 июля 2020 № 248-ФЗ. В этом случае уведомление контролируемого лица о проведении внепланового контрольного мероприятия может не проводиться.</w:t>
      </w:r>
    </w:p>
    <w:p w14:paraId="51E0DBE0" w14:textId="77777777" w:rsidR="00FD7A95" w:rsidRDefault="00FD7A95" w:rsidP="005F3042">
      <w:pPr>
        <w:pStyle w:val="24"/>
        <w:numPr>
          <w:ilvl w:val="0"/>
          <w:numId w:val="14"/>
        </w:numPr>
        <w:shd w:val="clear" w:color="auto" w:fill="auto"/>
        <w:tabs>
          <w:tab w:val="left" w:pos="1398"/>
        </w:tabs>
        <w:spacing w:after="0" w:line="322" w:lineRule="exact"/>
        <w:ind w:firstLine="709"/>
        <w:jc w:val="both"/>
      </w:pPr>
      <w:r>
        <w:rPr>
          <w:color w:val="000000"/>
          <w:lang w:eastAsia="ru-RU" w:bidi="ru-RU"/>
        </w:rPr>
        <w:t>Контрольные мероприятия без взаимодействия с контролируемым лицом проводятся инспектором на основании заданий главы или заместителя главы Администрации.</w:t>
      </w:r>
    </w:p>
    <w:p w14:paraId="3A601052" w14:textId="77777777" w:rsidR="00FD7A95" w:rsidRDefault="00FD7A95" w:rsidP="005F3042">
      <w:pPr>
        <w:pStyle w:val="24"/>
        <w:numPr>
          <w:ilvl w:val="0"/>
          <w:numId w:val="14"/>
        </w:numPr>
        <w:shd w:val="clear" w:color="auto" w:fill="auto"/>
        <w:tabs>
          <w:tab w:val="left" w:pos="1392"/>
        </w:tabs>
        <w:spacing w:after="0" w:line="322" w:lineRule="exact"/>
        <w:ind w:firstLine="709"/>
        <w:jc w:val="both"/>
      </w:pPr>
      <w:r>
        <w:rPr>
          <w:color w:val="000000"/>
          <w:lang w:eastAsia="ru-RU" w:bidi="ru-RU"/>
        </w:rPr>
        <w:t>В рамках осуществления муниципального земельного контроля в порядке, установленном Федеральным законом от 31.07.2020 № 248-ФЗ, проводятся контрольные мероприятия с взаимодействием и без взаимодействия с контролируемыми лицами.</w:t>
      </w:r>
    </w:p>
    <w:p w14:paraId="125EDB81" w14:textId="77777777" w:rsidR="00FD7A95" w:rsidRDefault="00FD7A95" w:rsidP="005F3042">
      <w:pPr>
        <w:pStyle w:val="24"/>
        <w:shd w:val="clear" w:color="auto" w:fill="auto"/>
        <w:spacing w:after="0" w:line="322" w:lineRule="exact"/>
        <w:ind w:firstLine="709"/>
        <w:jc w:val="both"/>
      </w:pPr>
      <w:r>
        <w:rPr>
          <w:color w:val="000000"/>
          <w:lang w:eastAsia="ru-RU" w:bidi="ru-RU"/>
        </w:rPr>
        <w:t>Взаимодействием Администрации,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5C17A2CD" w14:textId="77777777" w:rsidR="00FD7A95" w:rsidRDefault="00FD7A95" w:rsidP="005F3042">
      <w:pPr>
        <w:pStyle w:val="24"/>
        <w:numPr>
          <w:ilvl w:val="0"/>
          <w:numId w:val="14"/>
        </w:numPr>
        <w:shd w:val="clear" w:color="auto" w:fill="auto"/>
        <w:tabs>
          <w:tab w:val="left" w:pos="1392"/>
        </w:tabs>
        <w:spacing w:after="0" w:line="322" w:lineRule="exact"/>
        <w:ind w:firstLine="709"/>
        <w:jc w:val="both"/>
      </w:pPr>
      <w:r>
        <w:rPr>
          <w:color w:val="000000"/>
          <w:lang w:eastAsia="ru-RU" w:bidi="ru-RU"/>
        </w:rPr>
        <w:t>Взаимодействие осуществляется при проведении следующих контрольных мероприятий:</w:t>
      </w:r>
    </w:p>
    <w:p w14:paraId="11CD827E" w14:textId="77777777" w:rsidR="00FD7A95" w:rsidRDefault="00FD7A95" w:rsidP="005F3042">
      <w:pPr>
        <w:pStyle w:val="24"/>
        <w:numPr>
          <w:ilvl w:val="0"/>
          <w:numId w:val="12"/>
        </w:numPr>
        <w:shd w:val="clear" w:color="auto" w:fill="auto"/>
        <w:tabs>
          <w:tab w:val="left" w:pos="1168"/>
        </w:tabs>
        <w:spacing w:after="0" w:line="322" w:lineRule="exact"/>
        <w:ind w:firstLine="709"/>
        <w:jc w:val="both"/>
      </w:pPr>
      <w:r>
        <w:rPr>
          <w:color w:val="000000"/>
          <w:lang w:eastAsia="ru-RU" w:bidi="ru-RU"/>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413E475" w14:textId="77777777" w:rsidR="00FD7A95" w:rsidRDefault="00FD7A95" w:rsidP="005F3042">
      <w:pPr>
        <w:pStyle w:val="24"/>
        <w:shd w:val="clear" w:color="auto" w:fill="auto"/>
        <w:spacing w:after="0" w:line="322" w:lineRule="exact"/>
        <w:ind w:firstLine="709"/>
        <w:jc w:val="both"/>
      </w:pPr>
      <w:r>
        <w:rPr>
          <w:color w:val="000000"/>
          <w:lang w:eastAsia="ru-RU" w:bidi="ru-RU"/>
        </w:rPr>
        <w:t>Срок проведения инспекционного визита в одном месте осуществления деятельности либо одном производственном объекте (территории) не может превышать один рабочий день.</w:t>
      </w:r>
    </w:p>
    <w:p w14:paraId="5A301752" w14:textId="77777777" w:rsidR="00FD7A95" w:rsidRDefault="00FD7A95" w:rsidP="005F3042">
      <w:pPr>
        <w:pStyle w:val="24"/>
        <w:numPr>
          <w:ilvl w:val="0"/>
          <w:numId w:val="12"/>
        </w:numPr>
        <w:shd w:val="clear" w:color="auto" w:fill="auto"/>
        <w:tabs>
          <w:tab w:val="left" w:pos="1168"/>
        </w:tabs>
        <w:spacing w:after="0" w:line="322" w:lineRule="exact"/>
        <w:ind w:firstLine="709"/>
        <w:jc w:val="both"/>
      </w:pPr>
      <w:r>
        <w:rPr>
          <w:color w:val="000000"/>
          <w:lang w:eastAsia="ru-RU" w:bidi="ru-RU"/>
        </w:rPr>
        <w:t>рейдовый осмотр (посредством осмотра, опроса, получения письменных объяснений, инструментального обследования, истребования документов);</w:t>
      </w:r>
    </w:p>
    <w:p w14:paraId="01FB9530" w14:textId="77777777" w:rsidR="00FD7A95" w:rsidRDefault="00FD7A95" w:rsidP="005F3042">
      <w:pPr>
        <w:pStyle w:val="24"/>
        <w:shd w:val="clear" w:color="auto" w:fill="auto"/>
        <w:spacing w:after="0" w:line="322" w:lineRule="exact"/>
        <w:ind w:firstLine="709"/>
        <w:jc w:val="both"/>
      </w:pPr>
      <w:r>
        <w:rPr>
          <w:color w:val="000000"/>
          <w:lang w:eastAsia="ru-RU" w:bidi="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B96F13C" w14:textId="77777777" w:rsidR="00FD7A95" w:rsidRDefault="00FD7A95" w:rsidP="005F3042">
      <w:pPr>
        <w:pStyle w:val="24"/>
        <w:numPr>
          <w:ilvl w:val="0"/>
          <w:numId w:val="12"/>
        </w:numPr>
        <w:shd w:val="clear" w:color="auto" w:fill="auto"/>
        <w:tabs>
          <w:tab w:val="left" w:pos="1168"/>
        </w:tabs>
        <w:spacing w:after="0" w:line="322" w:lineRule="exact"/>
        <w:ind w:firstLine="709"/>
        <w:jc w:val="both"/>
      </w:pPr>
      <w:r>
        <w:rPr>
          <w:color w:val="000000"/>
          <w:lang w:eastAsia="ru-RU" w:bidi="ru-RU"/>
        </w:rPr>
        <w:t>документарная проверка (посредством получения письменных объяснений, истребования документов);</w:t>
      </w:r>
    </w:p>
    <w:p w14:paraId="58B15760" w14:textId="77777777" w:rsidR="00FD7A95" w:rsidRDefault="00FD7A95" w:rsidP="005F3042">
      <w:pPr>
        <w:pStyle w:val="24"/>
        <w:shd w:val="clear" w:color="auto" w:fill="auto"/>
        <w:spacing w:after="0" w:line="322" w:lineRule="exact"/>
        <w:ind w:firstLine="709"/>
        <w:jc w:val="both"/>
      </w:pPr>
      <w:r>
        <w:rPr>
          <w:color w:val="000000"/>
          <w:lang w:eastAsia="ru-RU" w:bidi="ru-RU"/>
        </w:rPr>
        <w:t>Срок проведения документарной проверки не может превышать десять рабочих дней.</w:t>
      </w:r>
    </w:p>
    <w:p w14:paraId="2671E0C8" w14:textId="77777777" w:rsidR="00FD7A95" w:rsidRDefault="00FD7A95" w:rsidP="005F3042">
      <w:pPr>
        <w:pStyle w:val="24"/>
        <w:numPr>
          <w:ilvl w:val="0"/>
          <w:numId w:val="12"/>
        </w:numPr>
        <w:shd w:val="clear" w:color="auto" w:fill="auto"/>
        <w:tabs>
          <w:tab w:val="left" w:pos="1168"/>
        </w:tabs>
        <w:spacing w:after="0" w:line="322" w:lineRule="exact"/>
        <w:ind w:firstLine="709"/>
        <w:jc w:val="both"/>
      </w:pPr>
      <w:r>
        <w:rPr>
          <w:color w:val="000000"/>
          <w:lang w:eastAsia="ru-RU" w:bidi="ru-RU"/>
        </w:rPr>
        <w:t>выездная проверка (посредством осмотра, опроса, получения письменных объяснений, истребования документов, инструментального обследования).</w:t>
      </w:r>
    </w:p>
    <w:p w14:paraId="35BB457C" w14:textId="77777777" w:rsidR="00FD7A95" w:rsidRDefault="00FD7A95" w:rsidP="005F3042">
      <w:pPr>
        <w:pStyle w:val="24"/>
        <w:shd w:val="clear" w:color="auto" w:fill="auto"/>
        <w:spacing w:after="0" w:line="322" w:lineRule="exact"/>
        <w:ind w:firstLine="709"/>
        <w:jc w:val="both"/>
      </w:pPr>
      <w:r>
        <w:rPr>
          <w:color w:val="000000"/>
          <w:lang w:eastAsia="ru-RU" w:bidi="ru-RU"/>
        </w:rPr>
        <w:t>Срок проведения выездной проверки составляет 10 рабочих дней. В отношении одного субъекта малого предпринимательства об</w:t>
      </w:r>
      <w:r>
        <w:t>щ</w:t>
      </w:r>
      <w:r>
        <w:rPr>
          <w:color w:val="000000"/>
          <w:lang w:eastAsia="ru-RU" w:bidi="ru-RU"/>
        </w:rPr>
        <w:t>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C657445" w14:textId="77777777" w:rsidR="00FD7A95" w:rsidRDefault="00FD7A95" w:rsidP="005F3042">
      <w:pPr>
        <w:pStyle w:val="24"/>
        <w:shd w:val="clear" w:color="auto" w:fill="auto"/>
        <w:spacing w:after="0" w:line="322" w:lineRule="exact"/>
        <w:ind w:firstLine="709"/>
        <w:jc w:val="both"/>
      </w:pPr>
      <w:r>
        <w:rPr>
          <w:color w:val="000000"/>
          <w:lang w:eastAsia="ru-RU" w:bidi="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0B2A6D30" w14:textId="77777777" w:rsidR="00FD7A95" w:rsidRDefault="00FD7A95" w:rsidP="005F3042">
      <w:pPr>
        <w:pStyle w:val="24"/>
        <w:numPr>
          <w:ilvl w:val="0"/>
          <w:numId w:val="14"/>
        </w:numPr>
        <w:shd w:val="clear" w:color="auto" w:fill="auto"/>
        <w:tabs>
          <w:tab w:val="left" w:pos="1531"/>
        </w:tabs>
        <w:spacing w:after="0" w:line="322" w:lineRule="exact"/>
        <w:ind w:firstLine="709"/>
        <w:jc w:val="both"/>
      </w:pPr>
      <w:r>
        <w:rPr>
          <w:color w:val="000000"/>
          <w:lang w:eastAsia="ru-RU" w:bidi="ru-RU"/>
        </w:rPr>
        <w:t>Без взаимодействия проводятся следующие контрольные мероприятия:</w:t>
      </w:r>
    </w:p>
    <w:p w14:paraId="75AB7020" w14:textId="77777777" w:rsidR="00FD7A95" w:rsidRDefault="00FD7A95" w:rsidP="005F3042">
      <w:pPr>
        <w:pStyle w:val="24"/>
        <w:numPr>
          <w:ilvl w:val="0"/>
          <w:numId w:val="12"/>
        </w:numPr>
        <w:shd w:val="clear" w:color="auto" w:fill="auto"/>
        <w:tabs>
          <w:tab w:val="left" w:pos="1070"/>
        </w:tabs>
        <w:spacing w:after="0" w:line="322" w:lineRule="exact"/>
        <w:ind w:firstLine="709"/>
        <w:jc w:val="both"/>
      </w:pPr>
      <w:r>
        <w:rPr>
          <w:color w:val="000000"/>
          <w:lang w:eastAsia="ru-RU" w:bidi="ru-RU"/>
        </w:rPr>
        <w:t>наблюдение за соблюдением обязательных требований - сбор, анализ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4CF9637A" w14:textId="77777777" w:rsidR="00FD7A95" w:rsidRDefault="00FD7A95" w:rsidP="005F3042">
      <w:pPr>
        <w:pStyle w:val="24"/>
        <w:numPr>
          <w:ilvl w:val="0"/>
          <w:numId w:val="12"/>
        </w:numPr>
        <w:shd w:val="clear" w:color="auto" w:fill="auto"/>
        <w:tabs>
          <w:tab w:val="left" w:pos="1070"/>
        </w:tabs>
        <w:spacing w:after="0" w:line="322" w:lineRule="exact"/>
        <w:ind w:firstLine="709"/>
        <w:jc w:val="both"/>
      </w:pPr>
      <w:r>
        <w:rPr>
          <w:color w:val="000000"/>
          <w:lang w:eastAsia="ru-RU" w:bidi="ru-RU"/>
        </w:rPr>
        <w:t>выездное обследование (посредством осмотра, инструментального обследования (с применением видеозаписи).</w:t>
      </w:r>
    </w:p>
    <w:p w14:paraId="166A0FDF" w14:textId="77777777" w:rsidR="00FD7A95" w:rsidRDefault="00FD7A95" w:rsidP="005F3042">
      <w:pPr>
        <w:pStyle w:val="24"/>
        <w:numPr>
          <w:ilvl w:val="0"/>
          <w:numId w:val="14"/>
        </w:numPr>
        <w:shd w:val="clear" w:color="auto" w:fill="auto"/>
        <w:tabs>
          <w:tab w:val="left" w:pos="1531"/>
        </w:tabs>
        <w:spacing w:after="0" w:line="322" w:lineRule="exact"/>
        <w:ind w:firstLine="709"/>
        <w:jc w:val="both"/>
      </w:pPr>
      <w:r>
        <w:rPr>
          <w:color w:val="000000"/>
          <w:lang w:eastAsia="ru-RU" w:bidi="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инспектора о проведении контрольного мероприятия.</w:t>
      </w:r>
    </w:p>
    <w:p w14:paraId="7DEF9B99" w14:textId="77777777" w:rsidR="00FD7A95" w:rsidRDefault="00FD7A95" w:rsidP="005F3042">
      <w:pPr>
        <w:pStyle w:val="24"/>
        <w:shd w:val="clear" w:color="auto" w:fill="auto"/>
        <w:spacing w:after="0" w:line="322" w:lineRule="exact"/>
        <w:ind w:firstLine="709"/>
        <w:jc w:val="both"/>
      </w:pPr>
      <w:r>
        <w:rPr>
          <w:color w:val="000000"/>
          <w:lang w:eastAsia="ru-RU" w:bidi="ru-RU"/>
        </w:rPr>
        <w:t>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14:paraId="6C31489F" w14:textId="77777777" w:rsidR="00FD7A95" w:rsidRDefault="00FD7A95" w:rsidP="005F3042">
      <w:pPr>
        <w:pStyle w:val="24"/>
        <w:numPr>
          <w:ilvl w:val="0"/>
          <w:numId w:val="14"/>
        </w:numPr>
        <w:shd w:val="clear" w:color="auto" w:fill="auto"/>
        <w:tabs>
          <w:tab w:val="left" w:pos="1531"/>
        </w:tabs>
        <w:spacing w:after="0" w:line="322" w:lineRule="exact"/>
        <w:ind w:firstLine="709"/>
        <w:jc w:val="both"/>
      </w:pPr>
      <w:r>
        <w:rPr>
          <w:color w:val="000000"/>
          <w:lang w:eastAsia="ru-RU" w:bidi="ru-RU"/>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инспекторами, уполномоченными на проведение контрольного мероприятия.</w:t>
      </w:r>
    </w:p>
    <w:p w14:paraId="39BBE855" w14:textId="77777777" w:rsidR="00FD7A95" w:rsidRDefault="00FD7A95" w:rsidP="005F3042">
      <w:pPr>
        <w:pStyle w:val="24"/>
        <w:shd w:val="clear" w:color="auto" w:fill="auto"/>
        <w:spacing w:after="0" w:line="322" w:lineRule="exact"/>
        <w:ind w:firstLine="709"/>
        <w:jc w:val="both"/>
      </w:pPr>
      <w:r>
        <w:rPr>
          <w:color w:val="000000"/>
          <w:lang w:eastAsia="ru-RU" w:bidi="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w:t>
      </w:r>
    </w:p>
    <w:p w14:paraId="78CCE65C" w14:textId="77777777" w:rsidR="00FD7A95" w:rsidRDefault="00FD7A95" w:rsidP="005F3042">
      <w:pPr>
        <w:pStyle w:val="24"/>
        <w:shd w:val="clear" w:color="auto" w:fill="auto"/>
        <w:spacing w:after="0" w:line="322" w:lineRule="exact"/>
        <w:ind w:firstLine="709"/>
        <w:jc w:val="both"/>
      </w:pPr>
      <w:r>
        <w:rPr>
          <w:color w:val="000000"/>
          <w:lang w:eastAsia="ru-RU" w:bidi="ru-RU"/>
        </w:rPr>
        <w:t>В обязательном порядке фото- или видеофиксация доказательств нарушений обязательных требований осуществляется в следующих случаях:</w:t>
      </w:r>
    </w:p>
    <w:p w14:paraId="67AE3D52" w14:textId="77777777" w:rsidR="00FD7A95" w:rsidRDefault="00FD7A95" w:rsidP="005F3042">
      <w:pPr>
        <w:pStyle w:val="24"/>
        <w:numPr>
          <w:ilvl w:val="0"/>
          <w:numId w:val="12"/>
        </w:numPr>
        <w:shd w:val="clear" w:color="auto" w:fill="auto"/>
        <w:tabs>
          <w:tab w:val="left" w:pos="1092"/>
        </w:tabs>
        <w:spacing w:after="0" w:line="322" w:lineRule="exact"/>
        <w:ind w:firstLine="709"/>
        <w:jc w:val="both"/>
      </w:pPr>
      <w:r>
        <w:rPr>
          <w:color w:val="000000"/>
          <w:lang w:eastAsia="ru-RU" w:bidi="ru-RU"/>
        </w:rPr>
        <w:t>при проведении осмотра в отсутствие контролируемого лица;</w:t>
      </w:r>
    </w:p>
    <w:p w14:paraId="22737431" w14:textId="77777777" w:rsidR="00FD7A95" w:rsidRDefault="00FD7A95" w:rsidP="005F3042">
      <w:pPr>
        <w:pStyle w:val="24"/>
        <w:numPr>
          <w:ilvl w:val="0"/>
          <w:numId w:val="12"/>
        </w:numPr>
        <w:shd w:val="clear" w:color="auto" w:fill="auto"/>
        <w:tabs>
          <w:tab w:val="left" w:pos="1092"/>
        </w:tabs>
        <w:spacing w:after="0" w:line="322" w:lineRule="exact"/>
        <w:ind w:firstLine="709"/>
        <w:jc w:val="both"/>
      </w:pPr>
      <w:r>
        <w:rPr>
          <w:color w:val="000000"/>
          <w:lang w:eastAsia="ru-RU" w:bidi="ru-RU"/>
        </w:rPr>
        <w:t>при проведении выездного обследования.</w:t>
      </w:r>
    </w:p>
    <w:p w14:paraId="60223D59" w14:textId="4DCBA666" w:rsidR="00FD7A95" w:rsidRDefault="00FD7A95" w:rsidP="002E63F3">
      <w:pPr>
        <w:pStyle w:val="24"/>
        <w:shd w:val="clear" w:color="auto" w:fill="auto"/>
        <w:spacing w:after="0" w:line="322" w:lineRule="exact"/>
        <w:ind w:firstLine="709"/>
        <w:jc w:val="both"/>
      </w:pPr>
      <w:r>
        <w:rPr>
          <w:color w:val="000000"/>
          <w:lang w:eastAsia="ru-RU" w:bidi="ru-RU"/>
        </w:rPr>
        <w:t>Для фиксации доказательств нарушений обязательных требований земельного законодательства могут быть использованы любые имеющиеся в</w:t>
      </w:r>
      <w:r w:rsidR="002E63F3">
        <w:t xml:space="preserve"> </w:t>
      </w:r>
      <w:r>
        <w:rPr>
          <w:color w:val="000000"/>
          <w:lang w:eastAsia="ru-RU" w:bidi="ru-RU"/>
        </w:rPr>
        <w:t>распоряжении технические средства фотосъемки, аудио- и видеозаписи.</w:t>
      </w:r>
    </w:p>
    <w:p w14:paraId="1C98628A" w14:textId="77777777" w:rsidR="00FD7A95" w:rsidRDefault="00FD7A95" w:rsidP="005F3042">
      <w:pPr>
        <w:pStyle w:val="24"/>
        <w:shd w:val="clear" w:color="auto" w:fill="auto"/>
        <w:spacing w:after="0" w:line="322" w:lineRule="exact"/>
        <w:ind w:firstLine="709"/>
        <w:jc w:val="both"/>
      </w:pPr>
      <w:r>
        <w:rPr>
          <w:color w:val="000000"/>
          <w:lang w:eastAsia="ru-RU" w:bidi="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w:t>
      </w:r>
    </w:p>
    <w:p w14:paraId="1D090E7E" w14:textId="77777777" w:rsidR="00FD7A95" w:rsidRDefault="00FD7A95" w:rsidP="005F3042">
      <w:pPr>
        <w:pStyle w:val="24"/>
        <w:shd w:val="clear" w:color="auto" w:fill="auto"/>
        <w:spacing w:after="0" w:line="322" w:lineRule="exact"/>
        <w:ind w:firstLine="709"/>
        <w:jc w:val="both"/>
      </w:pPr>
      <w:r>
        <w:rPr>
          <w:color w:val="000000"/>
          <w:lang w:eastAsia="ru-RU" w:bidi="ru-RU"/>
        </w:rPr>
        <w:t>Фотографирование и видеозапись, используемые для фиксации доказательств соблюдения (нарушения) обязательных требований земельного законодательства при проведении контрольных мероприятий, должны проводиться в условиях достаточной освещенности.</w:t>
      </w:r>
    </w:p>
    <w:p w14:paraId="7F7DC0C0" w14:textId="77777777" w:rsidR="00FD7A95" w:rsidRDefault="00FD7A95" w:rsidP="005F3042">
      <w:pPr>
        <w:pStyle w:val="24"/>
        <w:shd w:val="clear" w:color="auto" w:fill="auto"/>
        <w:spacing w:after="0" w:line="322" w:lineRule="exact"/>
        <w:ind w:firstLine="709"/>
        <w:jc w:val="both"/>
      </w:pPr>
      <w:r>
        <w:rPr>
          <w:color w:val="000000"/>
          <w:lang w:eastAsia="ru-RU" w:bidi="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165882CF" w14:textId="77777777" w:rsidR="00FD7A95" w:rsidRDefault="00FD7A95" w:rsidP="005F3042">
      <w:pPr>
        <w:pStyle w:val="24"/>
        <w:shd w:val="clear" w:color="auto" w:fill="auto"/>
        <w:spacing w:after="0" w:line="322" w:lineRule="exact"/>
        <w:ind w:firstLine="709"/>
        <w:jc w:val="both"/>
      </w:pPr>
      <w:r>
        <w:rPr>
          <w:color w:val="000000"/>
          <w:lang w:eastAsia="ru-RU" w:bidi="ru-RU"/>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C9EF8D1" w14:textId="77777777" w:rsidR="00FD7A95" w:rsidRDefault="00FD7A95" w:rsidP="005F3042">
      <w:pPr>
        <w:pStyle w:val="24"/>
        <w:shd w:val="clear" w:color="auto" w:fill="auto"/>
        <w:spacing w:after="0" w:line="322" w:lineRule="exact"/>
        <w:ind w:firstLine="709"/>
        <w:jc w:val="both"/>
      </w:pPr>
      <w:r>
        <w:rPr>
          <w:color w:val="000000"/>
          <w:lang w:eastAsia="ru-RU" w:bidi="ru-RU"/>
        </w:rPr>
        <w:t>Результаты проведения фотосъемки, аудио- и видеозаписи являются приложением к акту контрольного мероприятия.</w:t>
      </w:r>
    </w:p>
    <w:p w14:paraId="2A6BBABE" w14:textId="7A0B737D" w:rsidR="00FD7A95" w:rsidRDefault="00FD7A95" w:rsidP="002E63F3">
      <w:pPr>
        <w:pStyle w:val="24"/>
        <w:shd w:val="clear" w:color="auto" w:fill="auto"/>
        <w:tabs>
          <w:tab w:val="left" w:pos="4250"/>
          <w:tab w:val="left" w:pos="7874"/>
        </w:tabs>
        <w:spacing w:after="0" w:line="322" w:lineRule="exact"/>
        <w:ind w:firstLine="709"/>
        <w:jc w:val="both"/>
      </w:pPr>
      <w:r>
        <w:rPr>
          <w:color w:val="000000"/>
          <w:lang w:eastAsia="ru-RU" w:bidi="ru-RU"/>
        </w:rPr>
        <w:t>Использование фотосъемки и видеозаписи для фиксации доказательств нарушений обязательных требований осуществляется с учет</w:t>
      </w:r>
      <w:r w:rsidR="002E63F3">
        <w:rPr>
          <w:color w:val="000000"/>
          <w:lang w:eastAsia="ru-RU" w:bidi="ru-RU"/>
        </w:rPr>
        <w:t xml:space="preserve">ом требований законодательства </w:t>
      </w:r>
      <w:r>
        <w:rPr>
          <w:color w:val="000000"/>
          <w:lang w:eastAsia="ru-RU" w:bidi="ru-RU"/>
        </w:rPr>
        <w:t>Российской Федерации</w:t>
      </w:r>
      <w:r w:rsidR="002E63F3">
        <w:rPr>
          <w:color w:val="000000"/>
          <w:lang w:eastAsia="ru-RU" w:bidi="ru-RU"/>
        </w:rPr>
        <w:t xml:space="preserve"> </w:t>
      </w:r>
      <w:r>
        <w:rPr>
          <w:color w:val="000000"/>
          <w:lang w:eastAsia="ru-RU" w:bidi="ru-RU"/>
        </w:rPr>
        <w:t>о защите</w:t>
      </w:r>
      <w:r w:rsidR="002E63F3">
        <w:t xml:space="preserve"> </w:t>
      </w:r>
      <w:r>
        <w:rPr>
          <w:color w:val="000000"/>
          <w:lang w:eastAsia="ru-RU" w:bidi="ru-RU"/>
        </w:rPr>
        <w:t>государственной тайны.</w:t>
      </w:r>
    </w:p>
    <w:p w14:paraId="01E7D19C" w14:textId="77777777" w:rsidR="00FD7A95" w:rsidRDefault="00FD7A95" w:rsidP="005F3042">
      <w:pPr>
        <w:pStyle w:val="24"/>
        <w:shd w:val="clear" w:color="auto" w:fill="auto"/>
        <w:spacing w:after="213" w:line="322" w:lineRule="exact"/>
        <w:ind w:firstLine="709"/>
        <w:jc w:val="both"/>
      </w:pPr>
      <w:r>
        <w:rPr>
          <w:color w:val="000000"/>
          <w:lang w:eastAsia="ru-RU" w:bidi="ru-RU"/>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инспектором.</w:t>
      </w:r>
    </w:p>
    <w:p w14:paraId="35610532" w14:textId="77777777" w:rsidR="00FD7A95" w:rsidRDefault="00FD7A95" w:rsidP="002E63F3">
      <w:pPr>
        <w:pStyle w:val="26"/>
        <w:numPr>
          <w:ilvl w:val="0"/>
          <w:numId w:val="11"/>
        </w:numPr>
        <w:shd w:val="clear" w:color="auto" w:fill="auto"/>
        <w:tabs>
          <w:tab w:val="left" w:pos="0"/>
        </w:tabs>
        <w:spacing w:before="0" w:after="239" w:line="280" w:lineRule="exact"/>
        <w:ind w:firstLine="0"/>
      </w:pPr>
      <w:bookmarkStart w:id="9" w:name="bookmark8"/>
      <w:r>
        <w:rPr>
          <w:color w:val="000000"/>
          <w:lang w:eastAsia="ru-RU" w:bidi="ru-RU"/>
        </w:rPr>
        <w:t>Результаты контрольного мероприятия</w:t>
      </w:r>
      <w:bookmarkEnd w:id="9"/>
    </w:p>
    <w:p w14:paraId="19D55497" w14:textId="008251AD" w:rsidR="00FD7A95" w:rsidRDefault="00FD7A95" w:rsidP="002E63F3">
      <w:pPr>
        <w:pStyle w:val="24"/>
        <w:numPr>
          <w:ilvl w:val="0"/>
          <w:numId w:val="15"/>
        </w:numPr>
        <w:shd w:val="clear" w:color="auto" w:fill="auto"/>
        <w:tabs>
          <w:tab w:val="left" w:pos="1566"/>
        </w:tabs>
        <w:spacing w:after="0" w:line="322" w:lineRule="exact"/>
        <w:ind w:firstLine="709"/>
        <w:jc w:val="both"/>
      </w:pPr>
      <w:r>
        <w:rPr>
          <w:color w:val="000000"/>
          <w:lang w:eastAsia="ru-RU" w:bidi="ru-RU"/>
        </w:rPr>
        <w:t>К результатам контрольного мероприятия относятся оценка</w:t>
      </w:r>
      <w:r w:rsidR="002E63F3">
        <w:t xml:space="preserve"> </w:t>
      </w:r>
      <w:r w:rsidRPr="002E63F3">
        <w:rPr>
          <w:color w:val="000000"/>
          <w:lang w:eastAsia="ru-RU" w:bidi="ru-RU"/>
        </w:rPr>
        <w:t>соблюдения контролируемым лицом обязательных требований земельного законодательства, создание условий для предупреждения нарушений обязательных требований и</w:t>
      </w:r>
      <w:r w:rsidRPr="002E63F3">
        <w:rPr>
          <w:color w:val="000000"/>
          <w:lang w:eastAsia="ru-RU" w:bidi="ru-RU"/>
        </w:rPr>
        <w:tab/>
        <w:t>(или) прекращения их</w:t>
      </w:r>
      <w:r w:rsidRPr="002E63F3">
        <w:rPr>
          <w:color w:val="000000"/>
          <w:lang w:eastAsia="ru-RU" w:bidi="ru-RU"/>
        </w:rPr>
        <w:tab/>
        <w:t>нарушений,</w:t>
      </w:r>
      <w:r w:rsidR="002E63F3">
        <w:t xml:space="preserve"> </w:t>
      </w:r>
      <w:r w:rsidRPr="002E63F3">
        <w:rPr>
          <w:color w:val="000000"/>
          <w:lang w:eastAsia="ru-RU" w:bidi="ru-RU"/>
        </w:rPr>
        <w:t>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от 31 июля 2020 № 248-ФЗ.</w:t>
      </w:r>
    </w:p>
    <w:p w14:paraId="7CD9D0F3" w14:textId="25292B1B" w:rsidR="00FD7A95" w:rsidRDefault="00FD7A95" w:rsidP="002E63F3">
      <w:pPr>
        <w:pStyle w:val="24"/>
        <w:numPr>
          <w:ilvl w:val="0"/>
          <w:numId w:val="15"/>
        </w:numPr>
        <w:shd w:val="clear" w:color="auto" w:fill="auto"/>
        <w:tabs>
          <w:tab w:val="left" w:pos="1566"/>
        </w:tabs>
        <w:spacing w:after="0" w:line="322" w:lineRule="exact"/>
        <w:ind w:firstLine="709"/>
        <w:jc w:val="both"/>
      </w:pPr>
      <w:r>
        <w:rPr>
          <w:color w:val="000000"/>
          <w:lang w:eastAsia="ru-RU" w:bidi="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земельного законодательства, в акте указывается, какое именно</w:t>
      </w:r>
      <w:r w:rsidR="002E63F3">
        <w:t xml:space="preserve"> </w:t>
      </w:r>
      <w:r w:rsidRPr="002E63F3">
        <w:rPr>
          <w:color w:val="000000"/>
          <w:lang w:eastAsia="ru-RU" w:bidi="ru-RU"/>
        </w:rPr>
        <w:t>обязательное требование земельного законодательства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4B31F203" w14:textId="77777777" w:rsidR="00FD7A95" w:rsidRDefault="00FD7A95" w:rsidP="005F3042">
      <w:pPr>
        <w:pStyle w:val="24"/>
        <w:shd w:val="clear" w:color="auto" w:fill="auto"/>
        <w:spacing w:after="0" w:line="322" w:lineRule="exact"/>
        <w:ind w:firstLine="709"/>
        <w:jc w:val="both"/>
      </w:pPr>
      <w:r>
        <w:rPr>
          <w:color w:val="000000"/>
          <w:lang w:eastAsia="ru-RU" w:bidi="ru-RU"/>
        </w:rPr>
        <w:t>Оформление акта производится в день окончания проведения такого мероприятия.</w:t>
      </w:r>
    </w:p>
    <w:p w14:paraId="561E411E" w14:textId="77777777" w:rsidR="00FD7A95" w:rsidRDefault="00FD7A95" w:rsidP="005F3042">
      <w:pPr>
        <w:pStyle w:val="24"/>
        <w:shd w:val="clear" w:color="auto" w:fill="auto"/>
        <w:spacing w:after="0" w:line="322" w:lineRule="exact"/>
        <w:ind w:firstLine="709"/>
        <w:jc w:val="both"/>
      </w:pPr>
      <w:r>
        <w:rPr>
          <w:color w:val="000000"/>
          <w:lang w:eastAsia="ru-RU" w:bidi="ru-RU"/>
        </w:rPr>
        <w:t>Акт контрольного мероприятия, проведение которого было согласовано с органом прокуратуры, направляется в орган прокуратуры посредством единого реестра контрольных (надзорных) мероприятий непосредственно после его оформления.</w:t>
      </w:r>
    </w:p>
    <w:p w14:paraId="61B5088B" w14:textId="77777777" w:rsidR="00FD7A95" w:rsidRDefault="00FD7A95" w:rsidP="005F3042">
      <w:pPr>
        <w:pStyle w:val="24"/>
        <w:numPr>
          <w:ilvl w:val="0"/>
          <w:numId w:val="15"/>
        </w:numPr>
        <w:shd w:val="clear" w:color="auto" w:fill="auto"/>
        <w:tabs>
          <w:tab w:val="left" w:pos="1388"/>
        </w:tabs>
        <w:spacing w:after="0" w:line="322" w:lineRule="exact"/>
        <w:ind w:firstLine="709"/>
        <w:jc w:val="both"/>
      </w:pPr>
      <w:r>
        <w:rPr>
          <w:color w:val="000000"/>
          <w:lang w:eastAsia="ru-RU" w:bidi="ru-RU"/>
        </w:rPr>
        <w:t>Информация о контрольных мероприятиях размещается в едином реестре контрольных (надзорных) мероприятий.</w:t>
      </w:r>
    </w:p>
    <w:p w14:paraId="7915A4DE" w14:textId="77777777" w:rsidR="00FD7A95" w:rsidRDefault="00FD7A95" w:rsidP="005F3042">
      <w:pPr>
        <w:pStyle w:val="24"/>
        <w:numPr>
          <w:ilvl w:val="0"/>
          <w:numId w:val="15"/>
        </w:numPr>
        <w:shd w:val="clear" w:color="auto" w:fill="auto"/>
        <w:tabs>
          <w:tab w:val="left" w:pos="1526"/>
        </w:tabs>
        <w:spacing w:after="0" w:line="322" w:lineRule="exact"/>
        <w:ind w:firstLine="709"/>
        <w:jc w:val="both"/>
      </w:pPr>
      <w:r>
        <w:rPr>
          <w:color w:val="000000"/>
          <w:lang w:eastAsia="ru-RU" w:bidi="ru-RU"/>
        </w:rPr>
        <w:t>Информирование контролируемых лиц о совершаемых инспекторами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w:t>
      </w:r>
    </w:p>
    <w:p w14:paraId="4E62D9D3" w14:textId="77777777" w:rsidR="00FD7A95" w:rsidRDefault="00FD7A95" w:rsidP="005F3042">
      <w:pPr>
        <w:pStyle w:val="24"/>
        <w:shd w:val="clear" w:color="auto" w:fill="auto"/>
        <w:spacing w:after="0" w:line="322" w:lineRule="exact"/>
        <w:ind w:firstLine="709"/>
        <w:jc w:val="both"/>
      </w:pPr>
      <w:r>
        <w:rPr>
          <w:color w:val="000000"/>
          <w:lang w:eastAsia="ru-RU" w:bidi="ru-RU"/>
        </w:rPr>
        <w:t>Гражданин, не осуществляющий предпринимательскую деятельность, являющийся контролируемым лицом, информируется о совершаемых инспекторами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(в случае если контролируемое лицо не имеет учетной записи в единой системе идентификации и аутентификации). Указанный гражданин вправе направлять в Администрацию документы на бумажном носителе.</w:t>
      </w:r>
    </w:p>
    <w:p w14:paraId="414B5330" w14:textId="77777777" w:rsidR="00FD7A95" w:rsidRDefault="00FD7A95" w:rsidP="005F3042">
      <w:pPr>
        <w:pStyle w:val="24"/>
        <w:numPr>
          <w:ilvl w:val="0"/>
          <w:numId w:val="15"/>
        </w:numPr>
        <w:shd w:val="clear" w:color="auto" w:fill="auto"/>
        <w:tabs>
          <w:tab w:val="left" w:pos="1526"/>
        </w:tabs>
        <w:spacing w:after="0" w:line="322" w:lineRule="exact"/>
        <w:ind w:firstLine="709"/>
        <w:jc w:val="both"/>
      </w:pPr>
      <w:r>
        <w:rPr>
          <w:color w:val="000000"/>
          <w:lang w:eastAsia="ru-RU" w:bidi="ru-RU"/>
        </w:rPr>
        <w:t>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случае:</w:t>
      </w:r>
    </w:p>
    <w:p w14:paraId="01C3229F" w14:textId="77777777" w:rsidR="00FD7A95" w:rsidRDefault="00FD7A95" w:rsidP="005F3042">
      <w:pPr>
        <w:pStyle w:val="24"/>
        <w:numPr>
          <w:ilvl w:val="0"/>
          <w:numId w:val="12"/>
        </w:numPr>
        <w:shd w:val="clear" w:color="auto" w:fill="auto"/>
        <w:tabs>
          <w:tab w:val="left" w:pos="1526"/>
        </w:tabs>
        <w:spacing w:after="0" w:line="322" w:lineRule="exact"/>
        <w:ind w:firstLine="709"/>
        <w:jc w:val="both"/>
      </w:pPr>
      <w:r>
        <w:rPr>
          <w:color w:val="000000"/>
          <w:lang w:eastAsia="ru-RU" w:bidi="ru-RU"/>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14:paraId="3613DA7F" w14:textId="77777777" w:rsidR="00FD7A95" w:rsidRDefault="00FD7A95" w:rsidP="005F3042">
      <w:pPr>
        <w:pStyle w:val="24"/>
        <w:numPr>
          <w:ilvl w:val="0"/>
          <w:numId w:val="12"/>
        </w:numPr>
        <w:shd w:val="clear" w:color="auto" w:fill="auto"/>
        <w:tabs>
          <w:tab w:val="left" w:pos="1066"/>
        </w:tabs>
        <w:spacing w:after="0" w:line="322" w:lineRule="exact"/>
        <w:ind w:firstLine="709"/>
        <w:jc w:val="both"/>
      </w:pPr>
      <w:r>
        <w:rPr>
          <w:color w:val="000000"/>
          <w:lang w:eastAsia="ru-RU" w:bidi="ru-RU"/>
        </w:rPr>
        <w:t>временной нетрудоспособности на момент проведения контрольного мероприятия.</w:t>
      </w:r>
    </w:p>
    <w:p w14:paraId="400AD73C" w14:textId="77777777" w:rsidR="00FD7A95" w:rsidRDefault="00FD7A95" w:rsidP="005F3042">
      <w:pPr>
        <w:pStyle w:val="24"/>
        <w:shd w:val="clear" w:color="auto" w:fill="auto"/>
        <w:spacing w:after="0" w:line="322" w:lineRule="exact"/>
        <w:ind w:firstLine="709"/>
        <w:jc w:val="both"/>
      </w:pPr>
      <w:r>
        <w:rPr>
          <w:color w:val="000000"/>
          <w:lang w:eastAsia="ru-RU" w:bidi="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Администрацию, вынесшую решение о проведении контрольного мероприятия, на адрес, указанный в решении о проведении контрольного мероприятия.</w:t>
      </w:r>
    </w:p>
    <w:p w14:paraId="7AEFE9DE" w14:textId="77777777" w:rsidR="00FD7A95" w:rsidRDefault="00FD7A95" w:rsidP="005F3042">
      <w:pPr>
        <w:pStyle w:val="24"/>
        <w:shd w:val="clear" w:color="auto" w:fill="auto"/>
        <w:spacing w:after="0" w:line="322" w:lineRule="exact"/>
        <w:ind w:firstLine="709"/>
        <w:jc w:val="both"/>
      </w:pPr>
      <w:r>
        <w:rPr>
          <w:color w:val="000000"/>
          <w:lang w:eastAsia="ru-RU" w:bidi="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60EBD804" w14:textId="77777777" w:rsidR="00FD7A95" w:rsidRDefault="00FD7A95" w:rsidP="005F3042">
      <w:pPr>
        <w:pStyle w:val="24"/>
        <w:numPr>
          <w:ilvl w:val="0"/>
          <w:numId w:val="15"/>
        </w:numPr>
        <w:shd w:val="clear" w:color="auto" w:fill="auto"/>
        <w:tabs>
          <w:tab w:val="left" w:pos="1388"/>
        </w:tabs>
        <w:spacing w:after="0" w:line="322" w:lineRule="exact"/>
        <w:ind w:firstLine="709"/>
        <w:jc w:val="both"/>
      </w:pPr>
      <w:r>
        <w:rPr>
          <w:color w:val="000000"/>
          <w:lang w:eastAsia="ru-RU" w:bidi="ru-RU"/>
        </w:rPr>
        <w:t>В случае отсутствия выявленных нарушений обязательных требований земельного законодательства при проведении контрольного мероприятия сведения об этом вносятся в единый реестр контрольных (надзорных) мероприятий.</w:t>
      </w:r>
    </w:p>
    <w:p w14:paraId="52CB00B9" w14:textId="77777777" w:rsidR="00FD7A95" w:rsidRDefault="00FD7A95" w:rsidP="005F3042">
      <w:pPr>
        <w:pStyle w:val="24"/>
        <w:shd w:val="clear" w:color="auto" w:fill="auto"/>
        <w:spacing w:after="0" w:line="322" w:lineRule="exact"/>
        <w:ind w:firstLine="709"/>
        <w:jc w:val="both"/>
      </w:pPr>
      <w:r>
        <w:rPr>
          <w:color w:val="000000"/>
          <w:lang w:eastAsia="ru-RU" w:bidi="ru-RU"/>
        </w:rPr>
        <w:t>Инспектор вправе выдать рекомендации по соблюдению обязательных требований земельного законодательства, провести иные мероприятия, направленные на профилактику рисков причинения вреда (ущерба) охраняемым законом ценностям.</w:t>
      </w:r>
    </w:p>
    <w:p w14:paraId="50E788EE" w14:textId="77777777" w:rsidR="00FD7A95" w:rsidRDefault="00FD7A95" w:rsidP="005F3042">
      <w:pPr>
        <w:pStyle w:val="24"/>
        <w:numPr>
          <w:ilvl w:val="0"/>
          <w:numId w:val="15"/>
        </w:numPr>
        <w:shd w:val="clear" w:color="auto" w:fill="auto"/>
        <w:tabs>
          <w:tab w:val="left" w:pos="1383"/>
        </w:tabs>
        <w:spacing w:after="0" w:line="322" w:lineRule="exact"/>
        <w:ind w:firstLine="709"/>
        <w:jc w:val="both"/>
      </w:pPr>
      <w:r>
        <w:rPr>
          <w:color w:val="000000"/>
          <w:lang w:eastAsia="ru-RU" w:bidi="ru-RU"/>
        </w:rPr>
        <w:t>В случае выявления при проведении контрольного мероприятия нарушений обязательных требований земельного законодательства контролируемым лицом Администрация в пределах полномочий, предусмотренных законодательством Российской Федерации, обязана:</w:t>
      </w:r>
    </w:p>
    <w:p w14:paraId="5D7CF67D" w14:textId="77777777" w:rsidR="00FD7A95" w:rsidRDefault="00FD7A95" w:rsidP="005F3042">
      <w:pPr>
        <w:pStyle w:val="24"/>
        <w:shd w:val="clear" w:color="auto" w:fill="auto"/>
        <w:tabs>
          <w:tab w:val="left" w:pos="1350"/>
        </w:tabs>
        <w:spacing w:after="0" w:line="322" w:lineRule="exact"/>
        <w:ind w:firstLine="709"/>
        <w:jc w:val="both"/>
      </w:pPr>
      <w:r>
        <w:rPr>
          <w:color w:val="000000"/>
          <w:lang w:eastAsia="ru-RU" w:bidi="ru-RU"/>
        </w:rPr>
        <w:t>а)</w:t>
      </w:r>
      <w:r>
        <w:rPr>
          <w:color w:val="000000"/>
          <w:lang w:eastAsia="ru-RU" w:bidi="ru-RU"/>
        </w:rPr>
        <w:tab/>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E09060F" w14:textId="77777777" w:rsidR="00FD7A95" w:rsidRDefault="00FD7A95" w:rsidP="005F3042">
      <w:pPr>
        <w:pStyle w:val="24"/>
        <w:shd w:val="clear" w:color="auto" w:fill="auto"/>
        <w:tabs>
          <w:tab w:val="left" w:pos="1350"/>
        </w:tabs>
        <w:spacing w:after="0" w:line="322" w:lineRule="exact"/>
        <w:ind w:firstLine="709"/>
        <w:jc w:val="both"/>
      </w:pPr>
      <w:r>
        <w:rPr>
          <w:color w:val="000000"/>
          <w:lang w:eastAsia="ru-RU" w:bidi="ru-RU"/>
        </w:rPr>
        <w:t>б)</w:t>
      </w:r>
      <w:r>
        <w:rPr>
          <w:color w:val="000000"/>
          <w:lang w:eastAsia="ru-RU" w:bidi="ru-RU"/>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B3A2F76" w14:textId="77777777" w:rsidR="00FD7A95" w:rsidRDefault="00FD7A95" w:rsidP="005F3042">
      <w:pPr>
        <w:pStyle w:val="24"/>
        <w:shd w:val="clear" w:color="auto" w:fill="auto"/>
        <w:tabs>
          <w:tab w:val="left" w:pos="1350"/>
        </w:tabs>
        <w:spacing w:after="0" w:line="322" w:lineRule="exact"/>
        <w:ind w:firstLine="709"/>
        <w:jc w:val="both"/>
      </w:pPr>
      <w:r>
        <w:rPr>
          <w:color w:val="000000"/>
          <w:lang w:eastAsia="ru-RU" w:bidi="ru-RU"/>
        </w:rPr>
        <w:t>в)</w:t>
      </w:r>
      <w:r>
        <w:rPr>
          <w:color w:val="000000"/>
          <w:lang w:eastAsia="ru-RU" w:bidi="ru-RU"/>
        </w:rPr>
        <w:tab/>
        <w:t>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w:t>
      </w:r>
    </w:p>
    <w:p w14:paraId="69A2E762" w14:textId="0A335662" w:rsidR="00FD7A95" w:rsidRDefault="00FD7A95" w:rsidP="002E63F3">
      <w:pPr>
        <w:pStyle w:val="24"/>
        <w:shd w:val="clear" w:color="auto" w:fill="auto"/>
        <w:tabs>
          <w:tab w:val="left" w:pos="1350"/>
        </w:tabs>
        <w:spacing w:after="0" w:line="322" w:lineRule="exact"/>
        <w:ind w:firstLine="709"/>
        <w:jc w:val="both"/>
      </w:pPr>
      <w:r>
        <w:rPr>
          <w:color w:val="000000"/>
          <w:lang w:eastAsia="ru-RU" w:bidi="ru-RU"/>
        </w:rPr>
        <w:t>г)</w:t>
      </w:r>
      <w:r>
        <w:rPr>
          <w:color w:val="000000"/>
          <w:lang w:eastAsia="ru-RU" w:bidi="ru-RU"/>
        </w:rPr>
        <w:tab/>
        <w:t>принять меры по осуществлению контроля за устранением выявленных нарушений обязательных требований земельного законодательства, предупреждению нарушений обязательных требований</w:t>
      </w:r>
      <w:r w:rsidR="002E63F3">
        <w:t xml:space="preserve"> </w:t>
      </w:r>
      <w:r>
        <w:rPr>
          <w:color w:val="000000"/>
          <w:lang w:eastAsia="ru-RU" w:bidi="ru-RU"/>
        </w:rPr>
        <w:t>земельного законодательства,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299393D6" w14:textId="77777777" w:rsidR="00FD7A95" w:rsidRDefault="00FD7A95" w:rsidP="005F3042">
      <w:pPr>
        <w:pStyle w:val="24"/>
        <w:shd w:val="clear" w:color="auto" w:fill="auto"/>
        <w:tabs>
          <w:tab w:val="left" w:pos="1317"/>
        </w:tabs>
        <w:spacing w:after="0" w:line="322" w:lineRule="exact"/>
        <w:ind w:firstLine="709"/>
        <w:jc w:val="both"/>
      </w:pPr>
      <w:r>
        <w:rPr>
          <w:color w:val="000000"/>
          <w:lang w:eastAsia="ru-RU" w:bidi="ru-RU"/>
        </w:rPr>
        <w:t>д)</w:t>
      </w:r>
      <w:r>
        <w:rPr>
          <w:color w:val="000000"/>
          <w:lang w:eastAsia="ru-RU" w:bidi="ru-RU"/>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D9B4E8A" w14:textId="77777777" w:rsidR="00FD7A95" w:rsidRDefault="00FD7A95" w:rsidP="005F3042">
      <w:pPr>
        <w:pStyle w:val="24"/>
        <w:numPr>
          <w:ilvl w:val="0"/>
          <w:numId w:val="15"/>
        </w:numPr>
        <w:shd w:val="clear" w:color="auto" w:fill="auto"/>
        <w:spacing w:after="180" w:line="322" w:lineRule="exact"/>
        <w:ind w:firstLine="709"/>
        <w:jc w:val="both"/>
      </w:pPr>
      <w:r>
        <w:rPr>
          <w:color w:val="000000"/>
          <w:lang w:eastAsia="ru-RU" w:bidi="ru-RU"/>
        </w:rPr>
        <w:t>В случае выявления в ходе осуществления муниципального земельного контроля нарушения обязательных требований земельного законодательства, надзор за соблюдением которых осуществляют другие органы государственной власти, инспектор выявивший такие нарушения, обязан в течение 5 рабочих дней со дня выявления такого нарушения проинформировать о выявлении указанных нарушений уполномоченный орган государственного надзора для принятия мер.</w:t>
      </w:r>
    </w:p>
    <w:p w14:paraId="6A20B6C8" w14:textId="77777777" w:rsidR="00FD7A95" w:rsidRDefault="00FD7A95" w:rsidP="002E63F3">
      <w:pPr>
        <w:pStyle w:val="26"/>
        <w:numPr>
          <w:ilvl w:val="0"/>
          <w:numId w:val="11"/>
        </w:numPr>
        <w:shd w:val="clear" w:color="auto" w:fill="auto"/>
        <w:tabs>
          <w:tab w:val="left" w:pos="0"/>
        </w:tabs>
        <w:spacing w:before="0" w:after="180" w:line="322" w:lineRule="exact"/>
        <w:ind w:right="-1" w:firstLine="0"/>
      </w:pPr>
      <w:bookmarkStart w:id="10" w:name="bookmark9"/>
      <w:r>
        <w:rPr>
          <w:color w:val="000000"/>
          <w:lang w:eastAsia="ru-RU" w:bidi="ru-RU"/>
        </w:rPr>
        <w:t>Обжалование решений Администрации, действий (бездействия) его должностных лиц</w:t>
      </w:r>
      <w:bookmarkEnd w:id="10"/>
    </w:p>
    <w:p w14:paraId="04110EC5" w14:textId="77777777" w:rsidR="00FD7A95" w:rsidRDefault="00FD7A95" w:rsidP="005F3042">
      <w:pPr>
        <w:pStyle w:val="24"/>
        <w:numPr>
          <w:ilvl w:val="0"/>
          <w:numId w:val="16"/>
        </w:numPr>
        <w:shd w:val="clear" w:color="auto" w:fill="auto"/>
        <w:spacing w:after="0" w:line="322" w:lineRule="exact"/>
        <w:ind w:firstLine="709"/>
        <w:jc w:val="both"/>
      </w:pPr>
      <w:r>
        <w:rPr>
          <w:color w:val="000000"/>
          <w:lang w:eastAsia="ru-RU" w:bidi="ru-RU"/>
        </w:rPr>
        <w:t>Решения Администрации, действия (бездействие) инспекторов, осуществляющих муниципальный земельный контроль, могут быть обжалованы в порядке, установленном главой 9 Федерального закона от 31 июля 2020 № 248-ФЗ.</w:t>
      </w:r>
    </w:p>
    <w:p w14:paraId="1D705590" w14:textId="77777777" w:rsidR="00FD7A95" w:rsidRDefault="00FD7A95" w:rsidP="005F3042">
      <w:pPr>
        <w:pStyle w:val="24"/>
        <w:numPr>
          <w:ilvl w:val="0"/>
          <w:numId w:val="16"/>
        </w:numPr>
        <w:shd w:val="clear" w:color="auto" w:fill="auto"/>
        <w:tabs>
          <w:tab w:val="left" w:pos="1383"/>
        </w:tabs>
        <w:spacing w:after="0" w:line="322" w:lineRule="exact"/>
        <w:ind w:firstLine="709"/>
        <w:jc w:val="both"/>
      </w:pPr>
      <w:r>
        <w:rPr>
          <w:color w:val="000000"/>
          <w:lang w:eastAsia="ru-RU" w:bidi="ru-RU"/>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798F3F6A" w14:textId="77777777" w:rsidR="00FD7A95" w:rsidRDefault="00FD7A95" w:rsidP="005F3042">
      <w:pPr>
        <w:pStyle w:val="24"/>
        <w:shd w:val="clear" w:color="auto" w:fill="auto"/>
        <w:tabs>
          <w:tab w:val="left" w:pos="1217"/>
        </w:tabs>
        <w:spacing w:after="0" w:line="322" w:lineRule="exact"/>
        <w:ind w:firstLine="709"/>
        <w:jc w:val="both"/>
      </w:pPr>
      <w:r>
        <w:rPr>
          <w:color w:val="000000"/>
          <w:lang w:eastAsia="ru-RU" w:bidi="ru-RU"/>
        </w:rPr>
        <w:t>а)</w:t>
      </w:r>
      <w:r>
        <w:rPr>
          <w:color w:val="000000"/>
          <w:lang w:eastAsia="ru-RU" w:bidi="ru-RU"/>
        </w:rPr>
        <w:tab/>
        <w:t>решений о проведении контрольных мероприятий;</w:t>
      </w:r>
    </w:p>
    <w:p w14:paraId="0780B801" w14:textId="77777777" w:rsidR="00FD7A95" w:rsidRDefault="00FD7A95" w:rsidP="005F3042">
      <w:pPr>
        <w:pStyle w:val="24"/>
        <w:shd w:val="clear" w:color="auto" w:fill="auto"/>
        <w:tabs>
          <w:tab w:val="left" w:pos="1317"/>
        </w:tabs>
        <w:spacing w:after="0" w:line="322" w:lineRule="exact"/>
        <w:ind w:firstLine="709"/>
        <w:jc w:val="both"/>
      </w:pPr>
      <w:r>
        <w:rPr>
          <w:color w:val="000000"/>
          <w:lang w:eastAsia="ru-RU" w:bidi="ru-RU"/>
        </w:rPr>
        <w:t>б)</w:t>
      </w:r>
      <w:r>
        <w:rPr>
          <w:color w:val="000000"/>
          <w:lang w:eastAsia="ru-RU" w:bidi="ru-RU"/>
        </w:rPr>
        <w:tab/>
        <w:t>актов контрольных мероприятий, предписаний об устранении выявленных нарушений;</w:t>
      </w:r>
    </w:p>
    <w:p w14:paraId="701FA074" w14:textId="77777777" w:rsidR="00FD7A95" w:rsidRDefault="00FD7A95" w:rsidP="005F3042">
      <w:pPr>
        <w:pStyle w:val="24"/>
        <w:shd w:val="clear" w:color="auto" w:fill="auto"/>
        <w:tabs>
          <w:tab w:val="left" w:pos="1317"/>
        </w:tabs>
        <w:spacing w:after="0" w:line="322" w:lineRule="exact"/>
        <w:ind w:firstLine="709"/>
        <w:jc w:val="both"/>
      </w:pPr>
      <w:r>
        <w:rPr>
          <w:color w:val="000000"/>
          <w:lang w:eastAsia="ru-RU" w:bidi="ru-RU"/>
        </w:rPr>
        <w:t>в)</w:t>
      </w:r>
      <w:r>
        <w:rPr>
          <w:color w:val="000000"/>
          <w:lang w:eastAsia="ru-RU" w:bidi="ru-RU"/>
        </w:rPr>
        <w:tab/>
        <w:t>действий (бездействия) инспекторов Администрации в рамках контрольных мероприятий.</w:t>
      </w:r>
    </w:p>
    <w:p w14:paraId="085B74C9" w14:textId="77777777" w:rsidR="00FD7A95" w:rsidRDefault="00FD7A95" w:rsidP="005F3042">
      <w:pPr>
        <w:pStyle w:val="24"/>
        <w:numPr>
          <w:ilvl w:val="0"/>
          <w:numId w:val="16"/>
        </w:numPr>
        <w:shd w:val="clear" w:color="auto" w:fill="auto"/>
        <w:spacing w:after="0" w:line="322" w:lineRule="exact"/>
        <w:ind w:firstLine="709"/>
        <w:jc w:val="both"/>
      </w:pPr>
      <w:r>
        <w:rPr>
          <w:color w:val="000000"/>
          <w:lang w:eastAsia="ru-RU" w:bidi="ru-RU"/>
        </w:rPr>
        <w:t>Жалоба, содержащая сведения, установленные статьей 41 Федерального закона от 31 июля 2020 № 248-ФЗ, подается контролируемым лицом в Администрацию в электронном виде с использованием Единого портала. При подаче жалобы гражданином она должна быть подписана простой электронной подписью либо усиленной квалифицированной электронной подписью.</w:t>
      </w:r>
    </w:p>
    <w:p w14:paraId="379BF333" w14:textId="77777777" w:rsidR="00FD7A95" w:rsidRDefault="00FD7A95" w:rsidP="005F3042">
      <w:pPr>
        <w:pStyle w:val="24"/>
        <w:shd w:val="clear" w:color="auto" w:fill="auto"/>
        <w:spacing w:after="0" w:line="322" w:lineRule="exact"/>
        <w:ind w:firstLine="709"/>
        <w:jc w:val="both"/>
      </w:pPr>
      <w:r>
        <w:rPr>
          <w:color w:val="000000"/>
          <w:lang w:eastAsia="ru-RU" w:bidi="ru-RU"/>
        </w:rPr>
        <w:t>При подаче жалобы организацией она должна быть подписана усиленной квалифицированной электронной подписью.</w:t>
      </w:r>
    </w:p>
    <w:p w14:paraId="74CDBD7F" w14:textId="77777777" w:rsidR="00FD7A95" w:rsidRDefault="00FD7A95" w:rsidP="005F3042">
      <w:pPr>
        <w:pStyle w:val="24"/>
        <w:shd w:val="clear" w:color="auto" w:fill="auto"/>
        <w:spacing w:after="0" w:line="322" w:lineRule="exact"/>
        <w:ind w:firstLine="709"/>
        <w:jc w:val="both"/>
      </w:pPr>
      <w:r>
        <w:rPr>
          <w:color w:val="000000"/>
          <w:lang w:eastAsia="ru-RU" w:bidi="ru-RU"/>
        </w:rPr>
        <w:t>Жалоба на решения Администрации, действия (бездействие) инспекторов рассматривается главой или заместителем главы Администрации.</w:t>
      </w:r>
    </w:p>
    <w:p w14:paraId="13EBA667" w14:textId="77777777" w:rsidR="00FD7A95" w:rsidRDefault="00FD7A95" w:rsidP="005F3042">
      <w:pPr>
        <w:pStyle w:val="24"/>
        <w:shd w:val="clear" w:color="auto" w:fill="auto"/>
        <w:spacing w:after="0" w:line="322" w:lineRule="exact"/>
        <w:ind w:firstLine="709"/>
        <w:jc w:val="both"/>
      </w:pPr>
      <w:r>
        <w:rPr>
          <w:color w:val="000000"/>
          <w:lang w:eastAsia="ru-RU" w:bidi="ru-RU"/>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5576AE6" w14:textId="77777777" w:rsidR="00FD7A95" w:rsidRDefault="00FD7A95" w:rsidP="005F3042">
      <w:pPr>
        <w:pStyle w:val="24"/>
        <w:shd w:val="clear" w:color="auto" w:fill="auto"/>
        <w:spacing w:after="0" w:line="322" w:lineRule="exact"/>
        <w:ind w:firstLine="709"/>
        <w:jc w:val="both"/>
      </w:pPr>
      <w:r>
        <w:rPr>
          <w:color w:val="000000"/>
          <w:lang w:eastAsia="ru-RU" w:bidi="ru-RU"/>
        </w:rPr>
        <w:t>Жалоба на предписание Администрации может быть подана в течение 10 рабочих дней с момента получения контролируемым лицом предписания.</w:t>
      </w:r>
    </w:p>
    <w:p w14:paraId="45ACC8FB" w14:textId="77777777" w:rsidR="00FD7A95" w:rsidRDefault="00FD7A95" w:rsidP="005F3042">
      <w:pPr>
        <w:pStyle w:val="24"/>
        <w:shd w:val="clear" w:color="auto" w:fill="auto"/>
        <w:spacing w:after="0" w:line="322" w:lineRule="exact"/>
        <w:ind w:firstLine="709"/>
        <w:jc w:val="both"/>
      </w:pPr>
      <w:r>
        <w:rPr>
          <w:color w:val="000000"/>
          <w:lang w:eastAsia="ru-RU" w:bidi="ru-RU"/>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14:paraId="10A70D58" w14:textId="77777777" w:rsidR="00FD7A95" w:rsidRDefault="00FD7A95" w:rsidP="005F3042">
      <w:pPr>
        <w:pStyle w:val="24"/>
        <w:shd w:val="clear" w:color="auto" w:fill="auto"/>
        <w:spacing w:after="0" w:line="322" w:lineRule="exact"/>
        <w:ind w:firstLine="709"/>
        <w:jc w:val="both"/>
      </w:pPr>
      <w:r>
        <w:rPr>
          <w:color w:val="000000"/>
          <w:lang w:eastAsia="ru-RU" w:bidi="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3B7995F" w14:textId="77777777" w:rsidR="00FD7A95" w:rsidRDefault="00FD7A95" w:rsidP="005F3042">
      <w:pPr>
        <w:pStyle w:val="24"/>
        <w:numPr>
          <w:ilvl w:val="0"/>
          <w:numId w:val="16"/>
        </w:numPr>
        <w:shd w:val="clear" w:color="auto" w:fill="auto"/>
        <w:tabs>
          <w:tab w:val="left" w:pos="1439"/>
        </w:tabs>
        <w:spacing w:after="0" w:line="322" w:lineRule="exact"/>
        <w:ind w:firstLine="709"/>
        <w:jc w:val="both"/>
      </w:pPr>
      <w:r>
        <w:rPr>
          <w:color w:val="000000"/>
          <w:lang w:eastAsia="ru-RU" w:bidi="ru-RU"/>
        </w:rPr>
        <w:t>Жалоба может содержать ходатайство о приостановлении исполнения обжалуемого решения Администрации, по результатам рассмотрения которого в срок не позднее 2 рабочих дней со дня регистрации жалобы принимается решение, указанное в части 10 статьи 40 Федерального закона от 31 июля 2020 № 248-ФЗ.</w:t>
      </w:r>
    </w:p>
    <w:p w14:paraId="6583B863" w14:textId="77777777" w:rsidR="00FD7A95" w:rsidRDefault="00FD7A95" w:rsidP="005F3042">
      <w:pPr>
        <w:pStyle w:val="24"/>
        <w:shd w:val="clear" w:color="auto" w:fill="auto"/>
        <w:spacing w:after="0" w:line="322" w:lineRule="exact"/>
        <w:ind w:firstLine="709"/>
        <w:jc w:val="both"/>
      </w:pPr>
      <w:r>
        <w:rPr>
          <w:color w:val="000000"/>
          <w:lang w:eastAsia="ru-RU" w:bidi="ru-RU"/>
        </w:rPr>
        <w:t>Информация о принятом решении направляется лицу, подавшему жалобу, в течение одного рабочего дня с момента принятия решения.</w:t>
      </w:r>
    </w:p>
    <w:p w14:paraId="094596F1" w14:textId="77777777" w:rsidR="00FD7A95" w:rsidRDefault="00FD7A95" w:rsidP="005F3042">
      <w:pPr>
        <w:pStyle w:val="24"/>
        <w:numPr>
          <w:ilvl w:val="0"/>
          <w:numId w:val="16"/>
        </w:numPr>
        <w:shd w:val="clear" w:color="auto" w:fill="auto"/>
        <w:spacing w:after="0" w:line="322" w:lineRule="exact"/>
        <w:ind w:firstLine="709"/>
        <w:jc w:val="both"/>
      </w:pPr>
      <w:r>
        <w:rPr>
          <w:color w:val="000000"/>
          <w:lang w:eastAsia="ru-RU" w:bidi="ru-RU"/>
        </w:rPr>
        <w:t xml:space="preserve"> Должностное лицо, рассматривающее жалобу, в течение 5 рабочих дней со дня получения жалобы принимает решение об отказе в ее рассмотрении при наличии оснований, указанных в части 1 статьи 42 Федерального закона от 31 июля 2020 № 248-ФЗ.</w:t>
      </w:r>
    </w:p>
    <w:p w14:paraId="4DBC6162" w14:textId="77777777" w:rsidR="00FD7A95" w:rsidRDefault="00FD7A95" w:rsidP="005F3042">
      <w:pPr>
        <w:pStyle w:val="24"/>
        <w:numPr>
          <w:ilvl w:val="0"/>
          <w:numId w:val="16"/>
        </w:numPr>
        <w:shd w:val="clear" w:color="auto" w:fill="auto"/>
        <w:tabs>
          <w:tab w:val="left" w:pos="1378"/>
        </w:tabs>
        <w:spacing w:after="0" w:line="322" w:lineRule="exact"/>
        <w:ind w:firstLine="709"/>
        <w:jc w:val="both"/>
      </w:pPr>
      <w:r>
        <w:rPr>
          <w:color w:val="000000"/>
          <w:lang w:eastAsia="ru-RU" w:bidi="ru-RU"/>
        </w:rPr>
        <w:t>Для рассмотрения жалобы используется подсистема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4EF0D188" w14:textId="77777777" w:rsidR="00FD7A95" w:rsidRDefault="00FD7A95" w:rsidP="005F3042">
      <w:pPr>
        <w:pStyle w:val="24"/>
        <w:numPr>
          <w:ilvl w:val="0"/>
          <w:numId w:val="16"/>
        </w:numPr>
        <w:shd w:val="clear" w:color="auto" w:fill="auto"/>
        <w:tabs>
          <w:tab w:val="left" w:pos="1388"/>
        </w:tabs>
        <w:spacing w:after="0" w:line="322" w:lineRule="exact"/>
        <w:ind w:firstLine="709"/>
        <w:jc w:val="both"/>
      </w:pPr>
      <w:r>
        <w:rPr>
          <w:color w:val="000000"/>
          <w:lang w:eastAsia="ru-RU" w:bidi="ru-RU"/>
        </w:rPr>
        <w:t>Жалоба подлежит рассмотрению в течение 20 рабочих дней со дня ее регистрации. В случае если для рассмотрения жалобы необходимо запросить информацию и (или) документы, которые находятся в распоряжении государственных органов, органов местного самоуправления или подведомственных им организаций, срок рассмотрения жалобы может быть продлен на 20 рабочих дней. Сведения о ходе рассмотрения жалобы передаются в подсистему досудебного обжалования контрольной (надзорной) деятельности.</w:t>
      </w:r>
    </w:p>
    <w:p w14:paraId="07A31B96" w14:textId="77777777" w:rsidR="00FD7A95" w:rsidRDefault="00FD7A95" w:rsidP="005F3042">
      <w:pPr>
        <w:pStyle w:val="24"/>
        <w:numPr>
          <w:ilvl w:val="0"/>
          <w:numId w:val="16"/>
        </w:numPr>
        <w:shd w:val="clear" w:color="auto" w:fill="auto"/>
        <w:tabs>
          <w:tab w:val="left" w:pos="1439"/>
        </w:tabs>
        <w:spacing w:after="0" w:line="322" w:lineRule="exact"/>
        <w:ind w:firstLine="709"/>
        <w:jc w:val="both"/>
      </w:pPr>
      <w:r>
        <w:rPr>
          <w:color w:val="000000"/>
          <w:lang w:eastAsia="ru-RU" w:bidi="ru-RU"/>
        </w:rPr>
        <w:t>Течение срока рассмотрения жалобы приостанавливается не более, чем на 5 рабочих дней в случае направления запроса контролируемому лицу, подавшему жалобу о предоставлении дополнительной информации и документов, относящихся к предмету жалобы, с момента направления запроса до момента получения запрашиваемых документов и (или) и информации. Неполучение от контролируемого лица запрашиваемых документов и (или) информации не является основанием для отказа в рассмотрении жалобы.</w:t>
      </w:r>
    </w:p>
    <w:p w14:paraId="1766006B" w14:textId="77777777" w:rsidR="00FD7A95" w:rsidRDefault="00FD7A95" w:rsidP="005F3042">
      <w:pPr>
        <w:pStyle w:val="24"/>
        <w:numPr>
          <w:ilvl w:val="0"/>
          <w:numId w:val="16"/>
        </w:numPr>
        <w:shd w:val="clear" w:color="auto" w:fill="auto"/>
        <w:tabs>
          <w:tab w:val="left" w:pos="1388"/>
        </w:tabs>
        <w:spacing w:after="0" w:line="322" w:lineRule="exact"/>
        <w:ind w:firstLine="709"/>
        <w:jc w:val="both"/>
      </w:pPr>
      <w:r>
        <w:rPr>
          <w:color w:val="000000"/>
          <w:lang w:eastAsia="ru-RU" w:bidi="ru-RU"/>
        </w:rPr>
        <w:t>По итогам рассмотрения жалобы принимается одно из решений, указанных в части 6 статьи 43 Федерального закона от 31 июля 2020 № 248-ФЗ.</w:t>
      </w:r>
    </w:p>
    <w:p w14:paraId="3F2AC1D1" w14:textId="739726DB" w:rsidR="00FD7A95" w:rsidRDefault="00FD7A95" w:rsidP="005F3042">
      <w:pPr>
        <w:pStyle w:val="24"/>
        <w:shd w:val="clear" w:color="auto" w:fill="auto"/>
        <w:spacing w:after="0" w:line="322" w:lineRule="exact"/>
        <w:ind w:firstLine="709"/>
        <w:jc w:val="both"/>
        <w:rPr>
          <w:color w:val="000000"/>
          <w:lang w:eastAsia="ru-RU" w:bidi="ru-RU"/>
        </w:rPr>
      </w:pPr>
      <w:r>
        <w:rPr>
          <w:color w:val="000000"/>
          <w:lang w:eastAsia="ru-RU" w:bidi="ru-RU"/>
        </w:rPr>
        <w:t>Принятое по итогам рассмотрения жалобы решение, содержащее обоснование его принятия, срок и порядок его исполнения, размещается в личном кабинете контролируемого лица на Едином портале, в срок не позднее одного рабочего дня со дня его принятия</w:t>
      </w:r>
      <w:r w:rsidR="00E73B0A">
        <w:rPr>
          <w:color w:val="000000"/>
          <w:lang w:eastAsia="ru-RU" w:bidi="ru-RU"/>
        </w:rPr>
        <w:t>.</w:t>
      </w:r>
    </w:p>
    <w:p w14:paraId="08BA841E" w14:textId="77777777" w:rsidR="00E73B0A" w:rsidRDefault="00E73B0A" w:rsidP="005F3042">
      <w:pPr>
        <w:pStyle w:val="24"/>
        <w:shd w:val="clear" w:color="auto" w:fill="auto"/>
        <w:spacing w:after="0" w:line="322" w:lineRule="exact"/>
        <w:ind w:firstLine="709"/>
        <w:jc w:val="both"/>
      </w:pPr>
    </w:p>
    <w:p w14:paraId="4597B7C0" w14:textId="79D1E28F" w:rsidR="00FD7A95" w:rsidRPr="00E73B0A" w:rsidRDefault="00FD7A95" w:rsidP="00E73B0A">
      <w:pPr>
        <w:pStyle w:val="36"/>
        <w:numPr>
          <w:ilvl w:val="0"/>
          <w:numId w:val="11"/>
        </w:numPr>
        <w:shd w:val="clear" w:color="auto" w:fill="auto"/>
        <w:tabs>
          <w:tab w:val="left" w:pos="0"/>
        </w:tabs>
        <w:spacing w:before="0" w:line="280" w:lineRule="exact"/>
        <w:jc w:val="center"/>
      </w:pPr>
      <w:r>
        <w:rPr>
          <w:color w:val="000000"/>
          <w:lang w:eastAsia="ru-RU" w:bidi="ru-RU"/>
        </w:rPr>
        <w:t>Ключевые и индикативные показатели муниципального земельного</w:t>
      </w:r>
      <w:r w:rsidR="00E73B0A">
        <w:t xml:space="preserve"> </w:t>
      </w:r>
      <w:r w:rsidRPr="00E73B0A">
        <w:rPr>
          <w:color w:val="000000"/>
          <w:lang w:eastAsia="ru-RU" w:bidi="ru-RU"/>
        </w:rPr>
        <w:t>контроля и его целевые значения</w:t>
      </w:r>
    </w:p>
    <w:p w14:paraId="03ED8B01" w14:textId="77777777" w:rsidR="00E73B0A" w:rsidRDefault="00E73B0A" w:rsidP="00E73B0A">
      <w:pPr>
        <w:pStyle w:val="36"/>
        <w:shd w:val="clear" w:color="auto" w:fill="auto"/>
        <w:tabs>
          <w:tab w:val="left" w:pos="0"/>
        </w:tabs>
        <w:spacing w:before="0" w:line="280" w:lineRule="exact"/>
      </w:pPr>
    </w:p>
    <w:p w14:paraId="68712048" w14:textId="77777777" w:rsidR="00FD7A95" w:rsidRDefault="00FD7A95" w:rsidP="005F3042">
      <w:pPr>
        <w:pStyle w:val="24"/>
        <w:numPr>
          <w:ilvl w:val="0"/>
          <w:numId w:val="17"/>
        </w:numPr>
        <w:shd w:val="clear" w:color="auto" w:fill="auto"/>
        <w:tabs>
          <w:tab w:val="left" w:pos="1421"/>
        </w:tabs>
        <w:spacing w:after="0" w:line="322" w:lineRule="exact"/>
        <w:ind w:firstLine="709"/>
        <w:jc w:val="both"/>
      </w:pPr>
      <w:r>
        <w:rPr>
          <w:color w:val="000000"/>
          <w:lang w:eastAsia="ru-RU" w:bidi="ru-RU"/>
        </w:rPr>
        <w:t>Оценка результативности и эффективности деятельности Администрации осуществляется на основе системы показателей результативности и эффективности муниципального земельного контроля.</w:t>
      </w:r>
    </w:p>
    <w:p w14:paraId="56F05AB3" w14:textId="77777777" w:rsidR="00FD7A95" w:rsidRDefault="00FD7A95" w:rsidP="005F3042">
      <w:pPr>
        <w:pStyle w:val="24"/>
        <w:numPr>
          <w:ilvl w:val="0"/>
          <w:numId w:val="17"/>
        </w:numPr>
        <w:shd w:val="clear" w:color="auto" w:fill="auto"/>
        <w:tabs>
          <w:tab w:val="left" w:pos="1421"/>
        </w:tabs>
        <w:spacing w:after="0" w:line="322" w:lineRule="exact"/>
        <w:ind w:firstLine="709"/>
        <w:jc w:val="both"/>
      </w:pPr>
      <w:r>
        <w:rPr>
          <w:color w:val="000000"/>
          <w:lang w:eastAsia="ru-RU" w:bidi="ru-RU"/>
        </w:rPr>
        <w:t>В систему показателей результативности и эффективности деятельности Администрации входят:</w:t>
      </w:r>
    </w:p>
    <w:p w14:paraId="5DD4581F" w14:textId="77777777" w:rsidR="00FD7A95" w:rsidRDefault="00FD7A95" w:rsidP="005F3042">
      <w:pPr>
        <w:pStyle w:val="24"/>
        <w:numPr>
          <w:ilvl w:val="0"/>
          <w:numId w:val="12"/>
        </w:numPr>
        <w:shd w:val="clear" w:color="auto" w:fill="auto"/>
        <w:tabs>
          <w:tab w:val="left" w:pos="1220"/>
        </w:tabs>
        <w:spacing w:after="0" w:line="322" w:lineRule="exact"/>
        <w:ind w:firstLine="709"/>
        <w:jc w:val="both"/>
      </w:pPr>
      <w:r>
        <w:rPr>
          <w:color w:val="000000"/>
          <w:lang w:eastAsia="ru-RU" w:bidi="ru-RU"/>
        </w:rPr>
        <w:t>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w:t>
      </w:r>
    </w:p>
    <w:p w14:paraId="364587F6" w14:textId="77777777" w:rsidR="00FD7A95" w:rsidRDefault="00FD7A95" w:rsidP="005F3042">
      <w:pPr>
        <w:pStyle w:val="24"/>
        <w:numPr>
          <w:ilvl w:val="0"/>
          <w:numId w:val="12"/>
        </w:numPr>
        <w:shd w:val="clear" w:color="auto" w:fill="auto"/>
        <w:tabs>
          <w:tab w:val="left" w:pos="985"/>
        </w:tabs>
        <w:spacing w:after="0" w:line="322" w:lineRule="exact"/>
        <w:ind w:firstLine="709"/>
        <w:jc w:val="both"/>
      </w:pPr>
      <w:r>
        <w:rPr>
          <w:color w:val="000000"/>
          <w:lang w:eastAsia="ru-RU" w:bidi="ru-RU"/>
        </w:rPr>
        <w:t>индикативные показатели муниципального земельного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247DB505" w14:textId="77777777" w:rsidR="00FD7A95" w:rsidRDefault="00FD7A95" w:rsidP="005F3042">
      <w:pPr>
        <w:pStyle w:val="24"/>
        <w:numPr>
          <w:ilvl w:val="0"/>
          <w:numId w:val="17"/>
        </w:numPr>
        <w:shd w:val="clear" w:color="auto" w:fill="auto"/>
        <w:tabs>
          <w:tab w:val="left" w:pos="1282"/>
        </w:tabs>
        <w:spacing w:after="0" w:line="322" w:lineRule="exact"/>
        <w:ind w:firstLine="709"/>
        <w:jc w:val="both"/>
      </w:pPr>
      <w:r>
        <w:rPr>
          <w:color w:val="000000"/>
          <w:lang w:eastAsia="ru-RU" w:bidi="ru-RU"/>
        </w:rPr>
        <w:t>Ключевые показатели муниципального земельного контроля:</w:t>
      </w:r>
    </w:p>
    <w:p w14:paraId="059653B1" w14:textId="77777777" w:rsidR="00FD7A95" w:rsidRDefault="00FD7A95" w:rsidP="005F3042">
      <w:pPr>
        <w:pStyle w:val="24"/>
        <w:numPr>
          <w:ilvl w:val="0"/>
          <w:numId w:val="12"/>
        </w:numPr>
        <w:shd w:val="clear" w:color="auto" w:fill="auto"/>
        <w:tabs>
          <w:tab w:val="left" w:pos="985"/>
        </w:tabs>
        <w:spacing w:after="0" w:line="322" w:lineRule="exact"/>
        <w:ind w:firstLine="709"/>
        <w:jc w:val="both"/>
      </w:pPr>
      <w:r>
        <w:rPr>
          <w:color w:val="000000"/>
          <w:lang w:eastAsia="ru-RU" w:bidi="ru-RU"/>
        </w:rPr>
        <w:t>доля устраненных нарушений из числа выявленных нарушений обязательных требований земельного законодательства - 70 процентов;</w:t>
      </w:r>
    </w:p>
    <w:p w14:paraId="73155CBA" w14:textId="77777777" w:rsidR="00FD7A95" w:rsidRDefault="00FD7A95" w:rsidP="005F3042">
      <w:pPr>
        <w:pStyle w:val="24"/>
        <w:numPr>
          <w:ilvl w:val="0"/>
          <w:numId w:val="12"/>
        </w:numPr>
        <w:shd w:val="clear" w:color="auto" w:fill="auto"/>
        <w:tabs>
          <w:tab w:val="left" w:pos="985"/>
        </w:tabs>
        <w:spacing w:after="0" w:line="322" w:lineRule="exact"/>
        <w:ind w:firstLine="709"/>
        <w:jc w:val="both"/>
      </w:pPr>
      <w:r>
        <w:rPr>
          <w:color w:val="000000"/>
          <w:lang w:eastAsia="ru-RU" w:bidi="ru-RU"/>
        </w:rPr>
        <w:t>доля обоснованных жалоб на действия (бездействие) Администрации и (или) его должностных лиц при проведении контрольных мероприятий - 0 процентов;</w:t>
      </w:r>
    </w:p>
    <w:p w14:paraId="4EAF1E06" w14:textId="0877377D" w:rsidR="00FD7A95" w:rsidRDefault="00FD7A95" w:rsidP="00E73B0A">
      <w:pPr>
        <w:pStyle w:val="24"/>
        <w:numPr>
          <w:ilvl w:val="0"/>
          <w:numId w:val="12"/>
        </w:numPr>
        <w:shd w:val="clear" w:color="auto" w:fill="auto"/>
        <w:tabs>
          <w:tab w:val="left" w:pos="985"/>
          <w:tab w:val="left" w:pos="9231"/>
        </w:tabs>
        <w:spacing w:after="0" w:line="322" w:lineRule="exact"/>
        <w:ind w:firstLine="709"/>
        <w:jc w:val="both"/>
      </w:pPr>
      <w:r>
        <w:rPr>
          <w:color w:val="000000"/>
          <w:lang w:eastAsia="ru-RU" w:bidi="ru-RU"/>
        </w:rPr>
        <w:t>доля отмененных результатов к</w:t>
      </w:r>
      <w:r w:rsidR="00E73B0A">
        <w:rPr>
          <w:color w:val="000000"/>
          <w:lang w:eastAsia="ru-RU" w:bidi="ru-RU"/>
        </w:rPr>
        <w:t xml:space="preserve">онтрольных мероприятий - </w:t>
      </w:r>
      <w:r>
        <w:rPr>
          <w:color w:val="000000"/>
          <w:lang w:eastAsia="ru-RU" w:bidi="ru-RU"/>
        </w:rPr>
        <w:t>0</w:t>
      </w:r>
      <w:r w:rsidR="00E73B0A">
        <w:t xml:space="preserve"> </w:t>
      </w:r>
      <w:r w:rsidRPr="00E73B0A">
        <w:rPr>
          <w:color w:val="000000"/>
          <w:lang w:eastAsia="ru-RU" w:bidi="ru-RU"/>
        </w:rPr>
        <w:t>процентов.</w:t>
      </w:r>
    </w:p>
    <w:p w14:paraId="2F1FAC8A" w14:textId="77777777" w:rsidR="00FD7A95" w:rsidRDefault="00FD7A95" w:rsidP="005F3042">
      <w:pPr>
        <w:pStyle w:val="24"/>
        <w:numPr>
          <w:ilvl w:val="0"/>
          <w:numId w:val="17"/>
        </w:numPr>
        <w:shd w:val="clear" w:color="auto" w:fill="auto"/>
        <w:tabs>
          <w:tab w:val="left" w:pos="1282"/>
        </w:tabs>
        <w:spacing w:after="0" w:line="322" w:lineRule="exact"/>
        <w:ind w:firstLine="709"/>
        <w:jc w:val="both"/>
      </w:pPr>
      <w:r>
        <w:rPr>
          <w:color w:val="000000"/>
          <w:lang w:eastAsia="ru-RU" w:bidi="ru-RU"/>
        </w:rPr>
        <w:t>Индикативные показатели муниципального земельного контроля:</w:t>
      </w:r>
    </w:p>
    <w:p w14:paraId="6D2AF43C" w14:textId="77777777" w:rsidR="00FD7A95" w:rsidRDefault="00FD7A95" w:rsidP="005F3042">
      <w:pPr>
        <w:pStyle w:val="24"/>
        <w:numPr>
          <w:ilvl w:val="0"/>
          <w:numId w:val="12"/>
        </w:numPr>
        <w:shd w:val="clear" w:color="auto" w:fill="auto"/>
        <w:tabs>
          <w:tab w:val="left" w:pos="985"/>
        </w:tabs>
        <w:spacing w:after="0" w:line="322" w:lineRule="exact"/>
        <w:ind w:firstLine="709"/>
        <w:jc w:val="both"/>
      </w:pPr>
      <w:r>
        <w:rPr>
          <w:color w:val="000000"/>
          <w:lang w:eastAsia="ru-RU" w:bidi="ru-RU"/>
        </w:rPr>
        <w:t>количество проведенных внеплановых контрольных мероприятий;</w:t>
      </w:r>
    </w:p>
    <w:p w14:paraId="23E8944A" w14:textId="77777777" w:rsidR="00FD7A95" w:rsidRDefault="00FD7A95" w:rsidP="005F3042">
      <w:pPr>
        <w:pStyle w:val="24"/>
        <w:numPr>
          <w:ilvl w:val="0"/>
          <w:numId w:val="12"/>
        </w:numPr>
        <w:shd w:val="clear" w:color="auto" w:fill="auto"/>
        <w:tabs>
          <w:tab w:val="left" w:pos="985"/>
        </w:tabs>
        <w:spacing w:after="0" w:line="322" w:lineRule="exact"/>
        <w:ind w:firstLine="709"/>
        <w:jc w:val="both"/>
      </w:pPr>
      <w:r>
        <w:rPr>
          <w:color w:val="000000"/>
          <w:lang w:eastAsia="ru-RU" w:bidi="ru-RU"/>
        </w:rPr>
        <w:t>количество поступивших возражений в отношении акта контрольного мероприятия;</w:t>
      </w:r>
    </w:p>
    <w:p w14:paraId="3FF416B8" w14:textId="77777777" w:rsidR="00E73B0A" w:rsidRDefault="00FD7A95" w:rsidP="00E73B0A">
      <w:pPr>
        <w:pStyle w:val="24"/>
        <w:numPr>
          <w:ilvl w:val="0"/>
          <w:numId w:val="12"/>
        </w:numPr>
        <w:shd w:val="clear" w:color="auto" w:fill="auto"/>
        <w:tabs>
          <w:tab w:val="left" w:pos="985"/>
        </w:tabs>
        <w:spacing w:after="0" w:line="322" w:lineRule="exact"/>
        <w:ind w:firstLine="709"/>
        <w:jc w:val="both"/>
      </w:pPr>
      <w:r>
        <w:rPr>
          <w:color w:val="000000"/>
          <w:lang w:eastAsia="ru-RU" w:bidi="ru-RU"/>
        </w:rPr>
        <w:t>количество выданных предписаний об устранении нарушений обязательных требований;</w:t>
      </w:r>
    </w:p>
    <w:p w14:paraId="41AB8DE6" w14:textId="77777777" w:rsidR="00E73B0A" w:rsidRPr="00E73B0A" w:rsidRDefault="00FD7A95" w:rsidP="00E73B0A">
      <w:pPr>
        <w:pStyle w:val="24"/>
        <w:numPr>
          <w:ilvl w:val="0"/>
          <w:numId w:val="12"/>
        </w:numPr>
        <w:shd w:val="clear" w:color="auto" w:fill="auto"/>
        <w:tabs>
          <w:tab w:val="left" w:pos="985"/>
        </w:tabs>
        <w:spacing w:after="0" w:line="322" w:lineRule="exact"/>
        <w:ind w:firstLine="709"/>
        <w:jc w:val="both"/>
      </w:pPr>
      <w:r w:rsidRPr="00E73B0A">
        <w:rPr>
          <w:color w:val="000000"/>
          <w:lang w:eastAsia="ru-RU" w:bidi="ru-RU"/>
        </w:rPr>
        <w:t>количество выявленных нарушений обязательных требований земельного законодательства;</w:t>
      </w:r>
    </w:p>
    <w:p w14:paraId="72BB107E" w14:textId="2ED1CCD3" w:rsidR="00FD7A95" w:rsidRDefault="00FD7A95" w:rsidP="00E73B0A">
      <w:pPr>
        <w:pStyle w:val="24"/>
        <w:numPr>
          <w:ilvl w:val="0"/>
          <w:numId w:val="12"/>
        </w:numPr>
        <w:shd w:val="clear" w:color="auto" w:fill="auto"/>
        <w:tabs>
          <w:tab w:val="left" w:pos="985"/>
        </w:tabs>
        <w:spacing w:after="0" w:line="322" w:lineRule="exact"/>
        <w:ind w:firstLine="709"/>
        <w:jc w:val="both"/>
      </w:pPr>
      <w:r w:rsidRPr="00E73B0A">
        <w:rPr>
          <w:color w:val="000000"/>
          <w:lang w:eastAsia="ru-RU" w:bidi="ru-RU"/>
        </w:rPr>
        <w:t>количество устраненных нарушений обязательных требований земельного законодательства.</w:t>
      </w:r>
    </w:p>
    <w:p w14:paraId="74762B01" w14:textId="77777777" w:rsidR="00FD7A95" w:rsidRDefault="00FD7A95" w:rsidP="005F3042">
      <w:pPr>
        <w:pStyle w:val="24"/>
        <w:shd w:val="clear" w:color="auto" w:fill="auto"/>
        <w:tabs>
          <w:tab w:val="left" w:pos="1443"/>
        </w:tabs>
        <w:spacing w:after="0" w:line="322" w:lineRule="exact"/>
        <w:ind w:left="900" w:firstLine="709"/>
        <w:jc w:val="both"/>
      </w:pPr>
    </w:p>
    <w:p w14:paraId="56E26825" w14:textId="77777777" w:rsidR="005203C1" w:rsidRDefault="005203C1"/>
    <w:sectPr w:rsidR="005203C1" w:rsidSect="008768A9">
      <w:headerReference w:type="default" r:id="rId7"/>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54188" w14:textId="77777777" w:rsidR="00ED0396" w:rsidRDefault="00ED0396" w:rsidP="0024234A">
      <w:r>
        <w:separator/>
      </w:r>
    </w:p>
  </w:endnote>
  <w:endnote w:type="continuationSeparator" w:id="0">
    <w:p w14:paraId="0F48417E" w14:textId="77777777" w:rsidR="00ED0396" w:rsidRDefault="00ED039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1443" w14:textId="77777777" w:rsidR="00ED0396" w:rsidRDefault="00ED0396" w:rsidP="0024234A">
      <w:r>
        <w:separator/>
      </w:r>
    </w:p>
  </w:footnote>
  <w:footnote w:type="continuationSeparator" w:id="0">
    <w:p w14:paraId="7177C930" w14:textId="77777777" w:rsidR="00ED0396" w:rsidRDefault="00ED0396" w:rsidP="0024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AC32" w14:textId="7C2CAB6A" w:rsidR="009F460E" w:rsidRPr="006830B9" w:rsidRDefault="009F460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E3D85">
      <w:rPr>
        <w:rFonts w:ascii="Times New Roman" w:hAnsi="Times New Roman"/>
        <w:noProof/>
      </w:rPr>
      <w:t>2</w:t>
    </w:r>
    <w:r w:rsidRPr="006830B9">
      <w:rPr>
        <w:rFonts w:ascii="Times New Roman" w:hAnsi="Times New Roman"/>
      </w:rPr>
      <w:fldChar w:fldCharType="end"/>
    </w:r>
  </w:p>
  <w:p w14:paraId="3E8EB9A1" w14:textId="77777777" w:rsidR="009F460E" w:rsidRDefault="009F460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1B077F22"/>
    <w:multiLevelType w:val="multilevel"/>
    <w:tmpl w:val="FAE255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93029C"/>
    <w:multiLevelType w:val="multilevel"/>
    <w:tmpl w:val="7C8C872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4B5E16A8"/>
    <w:multiLevelType w:val="multilevel"/>
    <w:tmpl w:val="CB4E2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15:restartNumberingAfterBreak="0">
    <w:nsid w:val="544E73B5"/>
    <w:multiLevelType w:val="multilevel"/>
    <w:tmpl w:val="CB4E2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15:restartNumberingAfterBreak="0">
    <w:nsid w:val="5DF95CB5"/>
    <w:multiLevelType w:val="multilevel"/>
    <w:tmpl w:val="B7001C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B90DA6"/>
    <w:multiLevelType w:val="hybridMultilevel"/>
    <w:tmpl w:val="E6C018E8"/>
    <w:lvl w:ilvl="0" w:tplc="74AEC2A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14776B"/>
    <w:multiLevelType w:val="multilevel"/>
    <w:tmpl w:val="3452A4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E37FF"/>
    <w:multiLevelType w:val="multilevel"/>
    <w:tmpl w:val="CE16DAA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52326C"/>
    <w:multiLevelType w:val="multilevel"/>
    <w:tmpl w:val="CB4E2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E41DE4"/>
    <w:multiLevelType w:val="multilevel"/>
    <w:tmpl w:val="DF7EA0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000AAA"/>
    <w:multiLevelType w:val="multilevel"/>
    <w:tmpl w:val="BD82C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2A502C"/>
    <w:multiLevelType w:val="multilevel"/>
    <w:tmpl w:val="DADCBA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0"/>
  </w:num>
  <w:num w:numId="4">
    <w:abstractNumId w:val="2"/>
  </w:num>
  <w:num w:numId="5">
    <w:abstractNumId w:val="7"/>
  </w:num>
  <w:num w:numId="6">
    <w:abstractNumId w:val="1"/>
  </w:num>
  <w:num w:numId="7">
    <w:abstractNumId w:val="6"/>
  </w:num>
  <w:num w:numId="8">
    <w:abstractNumId w:val="8"/>
  </w:num>
  <w:num w:numId="9">
    <w:abstractNumId w:val="14"/>
  </w:num>
  <w:num w:numId="10">
    <w:abstractNumId w:val="17"/>
  </w:num>
  <w:num w:numId="11">
    <w:abstractNumId w:val="12"/>
  </w:num>
  <w:num w:numId="12">
    <w:abstractNumId w:val="16"/>
  </w:num>
  <w:num w:numId="13">
    <w:abstractNumId w:val="15"/>
  </w:num>
  <w:num w:numId="14">
    <w:abstractNumId w:val="3"/>
  </w:num>
  <w:num w:numId="15">
    <w:abstractNumId w:val="10"/>
  </w:num>
  <w:num w:numId="16">
    <w:abstractNumId w:val="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2480C"/>
    <w:rsid w:val="000C7D16"/>
    <w:rsid w:val="0024234A"/>
    <w:rsid w:val="00245D88"/>
    <w:rsid w:val="002900ED"/>
    <w:rsid w:val="002E63F3"/>
    <w:rsid w:val="00311B6B"/>
    <w:rsid w:val="00324FC6"/>
    <w:rsid w:val="003523F0"/>
    <w:rsid w:val="003668B1"/>
    <w:rsid w:val="0037541D"/>
    <w:rsid w:val="0042041D"/>
    <w:rsid w:val="00474FE5"/>
    <w:rsid w:val="004A1285"/>
    <w:rsid w:val="004D40A9"/>
    <w:rsid w:val="005203C1"/>
    <w:rsid w:val="005F3042"/>
    <w:rsid w:val="00652F1A"/>
    <w:rsid w:val="007A7C02"/>
    <w:rsid w:val="008768A9"/>
    <w:rsid w:val="008D016B"/>
    <w:rsid w:val="008E1E06"/>
    <w:rsid w:val="008F38C3"/>
    <w:rsid w:val="009E19B0"/>
    <w:rsid w:val="009F460E"/>
    <w:rsid w:val="00A04856"/>
    <w:rsid w:val="00AB0927"/>
    <w:rsid w:val="00AE1F54"/>
    <w:rsid w:val="00B3386E"/>
    <w:rsid w:val="00B51147"/>
    <w:rsid w:val="00BA4C36"/>
    <w:rsid w:val="00C45B10"/>
    <w:rsid w:val="00CE21AA"/>
    <w:rsid w:val="00CF3BB8"/>
    <w:rsid w:val="00D143E4"/>
    <w:rsid w:val="00DB020A"/>
    <w:rsid w:val="00DE7C14"/>
    <w:rsid w:val="00E73B0A"/>
    <w:rsid w:val="00E95BA0"/>
    <w:rsid w:val="00ED0396"/>
    <w:rsid w:val="00EE3D85"/>
    <w:rsid w:val="00F82ECC"/>
    <w:rsid w:val="00FC0F40"/>
    <w:rsid w:val="00FD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1045"/>
  <w15:docId w15:val="{75E3B4D7-B036-43BF-8CA2-4F0D4D8F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23">
    <w:name w:val="Основной текст (2)_"/>
    <w:basedOn w:val="a0"/>
    <w:link w:val="24"/>
    <w:rsid w:val="009F460E"/>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F460E"/>
    <w:pPr>
      <w:shd w:val="clear" w:color="auto" w:fill="FFFFFF"/>
      <w:spacing w:after="780" w:line="0" w:lineRule="atLeast"/>
      <w:jc w:val="right"/>
    </w:pPr>
    <w:rPr>
      <w:rFonts w:ascii="Times New Roman" w:hAnsi="Times New Roman"/>
      <w:color w:val="auto"/>
      <w:sz w:val="28"/>
      <w:szCs w:val="28"/>
      <w:lang w:eastAsia="en-US"/>
    </w:rPr>
  </w:style>
  <w:style w:type="character" w:customStyle="1" w:styleId="25">
    <w:name w:val="Заголовок №2_"/>
    <w:basedOn w:val="a0"/>
    <w:link w:val="26"/>
    <w:rsid w:val="00FD7A95"/>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FD7A95"/>
    <w:pPr>
      <w:shd w:val="clear" w:color="auto" w:fill="FFFFFF"/>
      <w:spacing w:before="240" w:line="317" w:lineRule="exact"/>
      <w:ind w:hanging="1580"/>
      <w:jc w:val="center"/>
      <w:outlineLvl w:val="1"/>
    </w:pPr>
    <w:rPr>
      <w:rFonts w:ascii="Times New Roman" w:hAnsi="Times New Roman"/>
      <w:b/>
      <w:bCs/>
      <w:color w:val="auto"/>
      <w:sz w:val="28"/>
      <w:szCs w:val="28"/>
      <w:lang w:eastAsia="en-US"/>
    </w:rPr>
  </w:style>
  <w:style w:type="character" w:customStyle="1" w:styleId="35">
    <w:name w:val="Основной текст (3)_"/>
    <w:basedOn w:val="a0"/>
    <w:link w:val="36"/>
    <w:rsid w:val="00FD7A95"/>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rsid w:val="00FD7A95"/>
    <w:pPr>
      <w:shd w:val="clear" w:color="auto" w:fill="FFFFFF"/>
      <w:spacing w:before="780" w:line="322" w:lineRule="exact"/>
      <w:jc w:val="both"/>
    </w:pPr>
    <w:rPr>
      <w:rFonts w:ascii="Times New Roman" w:hAnsi="Times New Roman"/>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3325">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5893</Words>
  <Characters>33592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12</cp:revision>
  <cp:lastPrinted>2023-04-13T06:59:00Z</cp:lastPrinted>
  <dcterms:created xsi:type="dcterms:W3CDTF">2021-10-18T05:42:00Z</dcterms:created>
  <dcterms:modified xsi:type="dcterms:W3CDTF">2023-05-05T07:26:00Z</dcterms:modified>
</cp:coreProperties>
</file>