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A56FF8" w:rsidRPr="00A56FF8" w:rsidTr="004E45FB">
        <w:trPr>
          <w:trHeight w:hRule="exact" w:val="3261"/>
        </w:trPr>
        <w:tc>
          <w:tcPr>
            <w:tcW w:w="4323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СОВЕТ ДЕПУТАТОВ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МУНИЦИПАЛЬНОГО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ОБРАЗОВАНИЯ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ЛЕНИНСКИЙ СЕЛЬСОВЕТ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ОРЕНБУРГСКОГО РАЙОНА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ОРЕНБУРГСКОЙ ОБЛАСТИ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четвертый  созыв</w:t>
            </w: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</w:p>
          <w:p w:rsidR="00A56FF8" w:rsidRPr="00A56FF8" w:rsidRDefault="0045067E" w:rsidP="00117430">
            <w:pPr>
              <w:widowControl w:val="0"/>
              <w:tabs>
                <w:tab w:val="center" w:pos="209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Р Е Ш Е Н И Е </w:t>
            </w:r>
          </w:p>
        </w:tc>
        <w:tc>
          <w:tcPr>
            <w:tcW w:w="499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ind w:firstLine="71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F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      </w:t>
            </w:r>
          </w:p>
        </w:tc>
      </w:tr>
      <w:tr w:rsidR="00A56FF8" w:rsidRPr="00A56FF8" w:rsidTr="004E45FB">
        <w:trPr>
          <w:trHeight w:val="429"/>
        </w:trPr>
        <w:tc>
          <w:tcPr>
            <w:tcW w:w="4323" w:type="dxa"/>
            <w:shd w:val="clear" w:color="auto" w:fill="auto"/>
          </w:tcPr>
          <w:p w:rsid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56FF8" w:rsidRPr="00A56FF8" w:rsidRDefault="00117430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12.05.2023 </w:t>
            </w:r>
            <w:r w:rsidR="009C45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года </w:t>
            </w:r>
            <w:r w:rsidR="00A56FF8" w:rsidRP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</w:t>
            </w:r>
            <w:bookmarkStart w:id="0" w:name="_GoBack"/>
            <w:bookmarkEnd w:id="0"/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99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56FF8" w:rsidRPr="00A56FF8" w:rsidTr="004E45FB">
        <w:trPr>
          <w:trHeight w:val="695"/>
        </w:trPr>
        <w:tc>
          <w:tcPr>
            <w:tcW w:w="4323" w:type="dxa"/>
            <w:shd w:val="clear" w:color="auto" w:fill="auto"/>
          </w:tcPr>
          <w:p w:rsidR="00A56FF8" w:rsidRPr="00A56FF8" w:rsidRDefault="009C4579" w:rsidP="009C45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принятии в безвозмездное пользование движимого имущества</w:t>
            </w:r>
            <w:r w:rsidR="00A56FF8" w:rsidRP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ым образованием</w:t>
            </w:r>
            <w:r w:rsidR="00A56FF8" w:rsidRP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56FF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Ленинский сельсовет Оренбургского района Оренбургской области</w:t>
            </w:r>
            <w:r w:rsidRPr="00A56F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A56F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 wp14:anchorId="07C3FF06" wp14:editId="051B3C6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21590</wp:posOffset>
                      </wp:positionV>
                      <wp:extent cx="2663190" cy="238125"/>
                      <wp:effectExtent l="6985" t="11430" r="6350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3190" cy="238125"/>
                                <a:chOff x="5" y="34"/>
                                <a:chExt cx="4193" cy="37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5" y="34"/>
                                  <a:ext cx="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5" y="3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3898" y="34"/>
                                  <a:ext cx="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4198" y="3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1AA6D" id="Группа 1" o:spid="_x0000_s1026" style="position:absolute;margin-left:.25pt;margin-top:1.7pt;width:209.7pt;height:18.75pt;z-index:251657216;mso-wrap-distance-left:0;mso-wrap-distance-right:0" coordorigin="5,34" coordsize="41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">
                      <v:line id="Line 3" o:spid="_x0000_s1027" style="position:absolute;visibility:visible;mso-wrap-style:square" from="5,34" to="298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" strokeweight=".18mm">
                        <v:stroke joinstyle="miter"/>
                      </v:line>
                      <v:line id="Line 4" o:spid="_x0000_s1028" style="position:absolute;visibility:visible;mso-wrap-style:square" from="5,34" to="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" strokeweight=".18mm">
                        <v:stroke joinstyle="miter"/>
                      </v:line>
                      <v:line id="Line 5" o:spid="_x0000_s1029" style="position:absolute;visibility:visible;mso-wrap-style:square" from="3898,34" to="4191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" strokeweight=".18mm">
                        <v:stroke joinstyle="miter"/>
                      </v:line>
                      <v:line id="Line 6" o:spid="_x0000_s1030" style="position:absolute;visibility:visible;mso-wrap-style:square" from="4198,34" to="4198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" strokeweight=".18mm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A56FF8" w:rsidRPr="00A56FF8" w:rsidRDefault="00A56FF8" w:rsidP="00A56FF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6FF8" w:rsidRPr="00A56FF8" w:rsidRDefault="00A56FF8" w:rsidP="00A56F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56FF8" w:rsidRPr="00A56FF8" w:rsidRDefault="00A56FF8" w:rsidP="00A56FF8">
      <w:pPr>
        <w:widowControl w:val="0"/>
        <w:suppressAutoHyphens/>
        <w:autoSpaceDE w:val="0"/>
        <w:spacing w:after="0" w:line="240" w:lineRule="auto"/>
        <w:ind w:left="-180" w:firstLine="180"/>
        <w:rPr>
          <w:rFonts w:ascii="Arial" w:eastAsia="Times New Roman" w:hAnsi="Arial" w:cs="Arial"/>
          <w:sz w:val="20"/>
          <w:szCs w:val="20"/>
          <w:lang w:eastAsia="zh-CN"/>
        </w:rPr>
      </w:pPr>
      <w:r w:rsidRPr="00A56FF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</w:t>
      </w:r>
    </w:p>
    <w:p w:rsidR="007563D1" w:rsidRDefault="007563D1"/>
    <w:p w:rsidR="00A56FF8" w:rsidRPr="00A56FF8" w:rsidRDefault="00A56FF8" w:rsidP="00A56FF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32E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45067E" w:rsidRPr="0082632E">
        <w:rPr>
          <w:rFonts w:ascii="Times New Roman" w:hAnsi="Times New Roman" w:cs="Times New Roman"/>
          <w:sz w:val="28"/>
          <w:szCs w:val="28"/>
        </w:rPr>
        <w:t xml:space="preserve">статьями 689 – 701 Гражданского кодекса Российской Федерации, </w:t>
      </w:r>
      <w:r w:rsidRPr="0082632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Ленинский сельсовет Оренбургского района Оренбургской области, Сов</w:t>
      </w:r>
      <w:r>
        <w:rPr>
          <w:rFonts w:ascii="Times New Roman" w:hAnsi="Times New Roman" w:cs="Times New Roman"/>
          <w:color w:val="000000"/>
          <w:sz w:val="28"/>
          <w:szCs w:val="28"/>
        </w:rPr>
        <w:t>ет депутатов муниципального образования</w:t>
      </w:r>
      <w:r w:rsidR="00450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Ленинский сельсовет Оренбургского района Оренбургской области р е ш и л:</w:t>
      </w:r>
    </w:p>
    <w:p w:rsidR="00B50E9F" w:rsidRDefault="00A56FF8" w:rsidP="00B50E9F">
      <w:pPr>
        <w:pStyle w:val="a4"/>
        <w:widowControl/>
        <w:tabs>
          <w:tab w:val="left" w:pos="120"/>
        </w:tabs>
        <w:autoSpaceDN w:val="0"/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0E9F">
        <w:rPr>
          <w:rFonts w:ascii="Times New Roman" w:hAnsi="Times New Roman" w:cs="Times New Roman"/>
          <w:sz w:val="28"/>
          <w:szCs w:val="28"/>
        </w:rPr>
        <w:t xml:space="preserve">Принять в </w:t>
      </w:r>
      <w:r w:rsidR="0045067E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B50E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Ленинский сельсовет Оренбургского района Оренбургской области </w:t>
      </w:r>
      <w:r w:rsidR="0045067E">
        <w:rPr>
          <w:rFonts w:ascii="Times New Roman" w:hAnsi="Times New Roman" w:cs="Times New Roman"/>
          <w:sz w:val="28"/>
          <w:szCs w:val="28"/>
        </w:rPr>
        <w:t>движимое имущество, находяще</w:t>
      </w:r>
      <w:r w:rsidR="00B50E9F">
        <w:rPr>
          <w:rFonts w:ascii="Times New Roman" w:hAnsi="Times New Roman" w:cs="Times New Roman"/>
          <w:sz w:val="28"/>
          <w:szCs w:val="28"/>
        </w:rPr>
        <w:t xml:space="preserve">еся в муниципальной собственности муниципального образования Оренбургский район Оренбургской области: </w:t>
      </w:r>
    </w:p>
    <w:p w:rsidR="00B50E9F" w:rsidRDefault="0045067E" w:rsidP="00B50E9F">
      <w:pPr>
        <w:pStyle w:val="a4"/>
        <w:widowControl/>
        <w:tabs>
          <w:tab w:val="left" w:pos="120"/>
        </w:tabs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 для твердых бытовых отходов (красный) в количестве 13 штук;</w:t>
      </w:r>
    </w:p>
    <w:p w:rsidR="0045067E" w:rsidRDefault="0045067E" w:rsidP="0045067E">
      <w:pPr>
        <w:pStyle w:val="a4"/>
        <w:widowControl/>
        <w:tabs>
          <w:tab w:val="left" w:pos="120"/>
        </w:tabs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 для твердых бытовых отходов (желтый) в количестве 13 штук;</w:t>
      </w:r>
    </w:p>
    <w:p w:rsidR="0045067E" w:rsidRPr="0045067E" w:rsidRDefault="0045067E" w:rsidP="0045067E">
      <w:pPr>
        <w:pStyle w:val="a4"/>
        <w:widowControl/>
        <w:tabs>
          <w:tab w:val="left" w:pos="120"/>
        </w:tabs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контейнер для твердых бытовых отходов (синий) в количестве 13 штук.</w:t>
      </w:r>
    </w:p>
    <w:p w:rsidR="00A56FF8" w:rsidRDefault="00A56FF8" w:rsidP="00A56FF8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B50E9F">
        <w:rPr>
          <w:sz w:val="28"/>
          <w:szCs w:val="28"/>
        </w:rPr>
        <w:t>Ленинский сельсовет Оренбургского</w:t>
      </w:r>
      <w:r>
        <w:rPr>
          <w:sz w:val="28"/>
          <w:szCs w:val="28"/>
        </w:rPr>
        <w:t xml:space="preserve"> район</w:t>
      </w:r>
      <w:r w:rsidR="00B50E9F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области:</w:t>
      </w:r>
    </w:p>
    <w:p w:rsidR="00B50E9F" w:rsidRPr="00B50E9F" w:rsidRDefault="00B50E9F" w:rsidP="0045067E">
      <w:pPr>
        <w:pStyle w:val="a6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B50E9F">
        <w:rPr>
          <w:sz w:val="28"/>
          <w:szCs w:val="28"/>
        </w:rPr>
        <w:t xml:space="preserve">2.1. Совместно с администрацией муниципального образования Оренбургский район Оренбургской области провести мероприятия по передаче в </w:t>
      </w:r>
      <w:r w:rsidR="0045067E">
        <w:rPr>
          <w:sz w:val="28"/>
          <w:szCs w:val="28"/>
        </w:rPr>
        <w:t xml:space="preserve">безвозмездное пользование </w:t>
      </w:r>
      <w:r w:rsidRPr="00B50E9F">
        <w:rPr>
          <w:sz w:val="28"/>
          <w:szCs w:val="28"/>
        </w:rPr>
        <w:t>муниципального образования</w:t>
      </w:r>
      <w:r w:rsidR="0045067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Ленинский сельсовет Оренбургского</w:t>
      </w:r>
      <w:r w:rsidRPr="00B50E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50E9F">
        <w:rPr>
          <w:sz w:val="28"/>
          <w:szCs w:val="28"/>
        </w:rPr>
        <w:t xml:space="preserve"> Оренбургской области </w:t>
      </w:r>
      <w:r w:rsidR="0045067E">
        <w:rPr>
          <w:sz w:val="28"/>
          <w:szCs w:val="28"/>
        </w:rPr>
        <w:t>движимого имущества</w:t>
      </w:r>
      <w:r w:rsidRPr="00B50E9F">
        <w:rPr>
          <w:sz w:val="28"/>
          <w:szCs w:val="28"/>
        </w:rPr>
        <w:t>, указанн</w:t>
      </w:r>
      <w:r w:rsidR="0045067E">
        <w:rPr>
          <w:sz w:val="28"/>
          <w:szCs w:val="28"/>
        </w:rPr>
        <w:t>ого</w:t>
      </w:r>
      <w:r w:rsidRPr="00B50E9F">
        <w:rPr>
          <w:sz w:val="28"/>
          <w:szCs w:val="28"/>
        </w:rPr>
        <w:t xml:space="preserve"> в пункте 1 настоящего решения, в установленном порядке.</w:t>
      </w:r>
    </w:p>
    <w:p w:rsidR="00B50E9F" w:rsidRPr="00B50E9F" w:rsidRDefault="00B50E9F" w:rsidP="0045067E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 w:rsidRPr="00B50E9F">
        <w:rPr>
          <w:sz w:val="28"/>
          <w:szCs w:val="28"/>
        </w:rPr>
        <w:t>2.2. Принять и п</w:t>
      </w:r>
      <w:r w:rsidR="0082632E">
        <w:rPr>
          <w:sz w:val="28"/>
          <w:szCs w:val="28"/>
        </w:rPr>
        <w:t xml:space="preserve">оставить на баланс указанное </w:t>
      </w:r>
      <w:r w:rsidRPr="00B50E9F">
        <w:rPr>
          <w:sz w:val="28"/>
          <w:szCs w:val="28"/>
        </w:rPr>
        <w:t>движимо</w:t>
      </w:r>
      <w:r w:rsidR="0082632E">
        <w:rPr>
          <w:sz w:val="28"/>
          <w:szCs w:val="28"/>
        </w:rPr>
        <w:t>е</w:t>
      </w:r>
      <w:r w:rsidRPr="00B50E9F">
        <w:rPr>
          <w:sz w:val="28"/>
          <w:szCs w:val="28"/>
        </w:rPr>
        <w:t xml:space="preserve"> имуществ</w:t>
      </w:r>
      <w:r w:rsidR="0082632E">
        <w:rPr>
          <w:sz w:val="28"/>
          <w:szCs w:val="28"/>
        </w:rPr>
        <w:t>о</w:t>
      </w:r>
      <w:r w:rsidRPr="00B50E9F">
        <w:rPr>
          <w:sz w:val="28"/>
          <w:szCs w:val="28"/>
        </w:rPr>
        <w:t>.</w:t>
      </w:r>
    </w:p>
    <w:p w:rsidR="00B50E9F" w:rsidRPr="00B50E9F" w:rsidRDefault="00B50E9F" w:rsidP="0045067E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 w:rsidRPr="00B50E9F">
        <w:rPr>
          <w:sz w:val="28"/>
          <w:szCs w:val="28"/>
        </w:rPr>
        <w:t xml:space="preserve">2.3. Включить в Реестр муниципального имущества муниципального образования </w:t>
      </w:r>
      <w:r w:rsidR="004D7DA2">
        <w:rPr>
          <w:sz w:val="28"/>
          <w:szCs w:val="28"/>
        </w:rPr>
        <w:t>Ленинский сельсовет Оренбургского</w:t>
      </w:r>
      <w:r w:rsidRPr="00B50E9F">
        <w:rPr>
          <w:sz w:val="28"/>
          <w:szCs w:val="28"/>
        </w:rPr>
        <w:t xml:space="preserve"> район</w:t>
      </w:r>
      <w:r w:rsidR="004D7DA2">
        <w:rPr>
          <w:sz w:val="28"/>
          <w:szCs w:val="28"/>
        </w:rPr>
        <w:t>а</w:t>
      </w:r>
      <w:r w:rsidRPr="00B50E9F">
        <w:rPr>
          <w:sz w:val="28"/>
          <w:szCs w:val="28"/>
        </w:rPr>
        <w:t xml:space="preserve"> Оренбургской области указанн</w:t>
      </w:r>
      <w:r w:rsidR="0082632E">
        <w:rPr>
          <w:sz w:val="28"/>
          <w:szCs w:val="28"/>
        </w:rPr>
        <w:t>ое</w:t>
      </w:r>
      <w:r w:rsidRPr="00B50E9F">
        <w:rPr>
          <w:sz w:val="28"/>
          <w:szCs w:val="28"/>
        </w:rPr>
        <w:t xml:space="preserve"> в пункте 1 настоящего решения </w:t>
      </w:r>
      <w:r w:rsidR="0082632E">
        <w:rPr>
          <w:sz w:val="28"/>
          <w:szCs w:val="28"/>
        </w:rPr>
        <w:t>движимое имущество</w:t>
      </w:r>
      <w:r w:rsidRPr="00B50E9F">
        <w:rPr>
          <w:sz w:val="28"/>
          <w:szCs w:val="28"/>
        </w:rPr>
        <w:t>.</w:t>
      </w:r>
    </w:p>
    <w:p w:rsidR="00B50E9F" w:rsidRPr="00B50E9F" w:rsidRDefault="00B50E9F" w:rsidP="0045067E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 w:rsidRPr="00B50E9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82632E">
        <w:rPr>
          <w:sz w:val="28"/>
          <w:szCs w:val="28"/>
        </w:rPr>
        <w:t>постоянную комиссию по вопросам жилищно-коммунального хозяйства, благоустройства и сферы обслуживания (Зимин Л.Б.).</w:t>
      </w:r>
    </w:p>
    <w:p w:rsidR="00B50E9F" w:rsidRPr="00B50E9F" w:rsidRDefault="00B50E9F" w:rsidP="0045067E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 w:rsidRPr="00B50E9F">
        <w:rPr>
          <w:sz w:val="28"/>
          <w:szCs w:val="28"/>
        </w:rPr>
        <w:t>4.  Настоящее решение вступает в силу со дня его подписания.</w:t>
      </w:r>
    </w:p>
    <w:p w:rsidR="00B50E9F" w:rsidRDefault="00B50E9F" w:rsidP="00A56FF8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</w:p>
    <w:p w:rsidR="00A56FF8" w:rsidRDefault="00A56FF8" w:rsidP="00A56FF8">
      <w:pPr>
        <w:pStyle w:val="a4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FF8" w:rsidRDefault="00A56FF8" w:rsidP="00A56FF8">
      <w:pPr>
        <w:pStyle w:val="a4"/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FF8" w:rsidRPr="004D7DA2" w:rsidRDefault="0082632E" w:rsidP="00A56FF8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A56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6F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7DA2">
        <w:rPr>
          <w:rFonts w:ascii="Times New Roman" w:hAnsi="Times New Roman" w:cs="Times New Roman"/>
          <w:sz w:val="28"/>
          <w:szCs w:val="28"/>
        </w:rPr>
        <w:t>Н.В. Бондарев</w:t>
      </w:r>
    </w:p>
    <w:p w:rsidR="00A56FF8" w:rsidRDefault="00A56FF8" w:rsidP="00A56FF8">
      <w:pPr>
        <w:pStyle w:val="a4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FF8" w:rsidRDefault="00A56FF8" w:rsidP="00A56FF8">
      <w:pPr>
        <w:pStyle w:val="a4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pStyle w:val="20"/>
        <w:tabs>
          <w:tab w:val="left" w:pos="9639"/>
        </w:tabs>
        <w:spacing w:line="240" w:lineRule="auto"/>
        <w:ind w:left="1440" w:hanging="1440"/>
        <w:jc w:val="both"/>
        <w:rPr>
          <w:sz w:val="28"/>
          <w:szCs w:val="28"/>
        </w:rPr>
      </w:pPr>
    </w:p>
    <w:p w:rsidR="00A56FF8" w:rsidRDefault="00A56FF8" w:rsidP="00A56FF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FF8" w:rsidRDefault="00A56FF8"/>
    <w:sectPr w:rsidR="00A5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8"/>
    <w:rsid w:val="000A45C9"/>
    <w:rsid w:val="00117430"/>
    <w:rsid w:val="0045067E"/>
    <w:rsid w:val="004D7DA2"/>
    <w:rsid w:val="007563D1"/>
    <w:rsid w:val="0082632E"/>
    <w:rsid w:val="009C4579"/>
    <w:rsid w:val="00A56FF8"/>
    <w:rsid w:val="00B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627C"/>
  <w15:docId w15:val="{B899812E-5A0B-4C79-9943-EF8BC7F6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qFormat/>
    <w:locked/>
    <w:rsid w:val="00A56FF8"/>
    <w:rPr>
      <w:rFonts w:ascii="Arial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A56F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rsid w:val="00A56FF8"/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3"/>
    <w:uiPriority w:val="99"/>
    <w:rsid w:val="00A56FF8"/>
    <w:pPr>
      <w:widowControl w:val="0"/>
      <w:suppressAutoHyphens/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A56FF8"/>
  </w:style>
  <w:style w:type="paragraph" w:styleId="a6">
    <w:name w:val="Body Text Indent"/>
    <w:basedOn w:val="a"/>
    <w:link w:val="a5"/>
    <w:uiPriority w:val="99"/>
    <w:rsid w:val="00A56FF8"/>
    <w:pPr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A56FF8"/>
  </w:style>
  <w:style w:type="paragraph" w:styleId="20">
    <w:name w:val="Body Text Indent 2"/>
    <w:basedOn w:val="a"/>
    <w:link w:val="2"/>
    <w:uiPriority w:val="99"/>
    <w:qFormat/>
    <w:rsid w:val="00A56FF8"/>
    <w:pPr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A5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2023-01-11T04:13:00Z</dcterms:created>
  <dcterms:modified xsi:type="dcterms:W3CDTF">2023-05-16T07:22:00Z</dcterms:modified>
</cp:coreProperties>
</file>