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355" w:type="dxa"/>
        <w:tblLayout w:type="fixed"/>
        <w:tblLook w:val="04A0" w:firstRow="1" w:lastRow="0" w:firstColumn="1" w:lastColumn="0" w:noHBand="0" w:noVBand="1"/>
      </w:tblPr>
      <w:tblGrid>
        <w:gridCol w:w="4729"/>
        <w:gridCol w:w="4626"/>
      </w:tblGrid>
      <w:tr w:rsidR="005B638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B6386" w:rsidRDefault="005B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B6386" w:rsidRDefault="00EF3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5B6386" w:rsidRDefault="005B638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B6386" w:rsidRDefault="00EF355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 № ____-п</w:t>
            </w:r>
          </w:p>
          <w:p w:rsidR="005B6386" w:rsidRDefault="005B63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  <w:bookmarkEnd w:id="0"/>
          </w:p>
          <w:p w:rsidR="005B6386" w:rsidRDefault="00EF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публичных слушаний по вопросу   предоставления отклонений от предельных параметров разрешенного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зоны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Ж-2 первой очереди застройки ЖК «Раздолье»</w:t>
            </w:r>
          </w:p>
          <w:p w:rsidR="005B6386" w:rsidRDefault="005B6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B6386" w:rsidRDefault="005B6386">
            <w:pPr>
              <w:keepNext/>
              <w:spacing w:after="0" w:line="240" w:lineRule="auto"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B6386" w:rsidRDefault="00EF3558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B6386" w:rsidRDefault="00EF355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муниципального образования Ленинский сельсовет по вопросу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отклонений от предельных параметров разрешенного строительства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зоны Ж-2 первой очереди застройки ЖК «Раздолье»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Ленинский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сельсовет, Положением «О публи</w:t>
      </w:r>
      <w:r>
        <w:rPr>
          <w:rFonts w:ascii="Times New Roman" w:hAnsi="Times New Roman" w:cs="Times New Roman"/>
          <w:sz w:val="28"/>
          <w:szCs w:val="28"/>
        </w:rPr>
        <w:t>чных слушаниях»:</w:t>
      </w:r>
    </w:p>
    <w:p w:rsidR="005B6386" w:rsidRDefault="00EF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Организовать публичные слушания по вопросу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отклонений от предельных параметров разрешенного строительства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зоны Ж-2 первой очереди застройки ЖК «Раздолье»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границах земельного участка с кадастровым номером 56:21:130200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1:2015, местоположение: Российская Федерация, Оренбургская область, Оренбургский район, Ленинский сельсовет, земельный участок расположен в юго-западной части кадастрового квартала 56:21:1302001, площадью 2716724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., в отношении уменьшения минимальной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лощади земельного участка под блокированную жилую застройку с 350 кв. метров до 200 кв. метров на 1 блок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B6386" w:rsidRDefault="00EF3558">
      <w:pPr>
        <w:tabs>
          <w:tab w:val="left" w:pos="0"/>
          <w:tab w:val="left" w:pos="180"/>
          <w:tab w:val="left" w:pos="720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организации работы и проведению публичных слушаний в составе согласно Приложению №1.</w:t>
      </w:r>
    </w:p>
    <w:p w:rsidR="005B6386" w:rsidRDefault="00EF3558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3. 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Провести публичные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слушания  10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авг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уста  2022 года в 15:00 часов в здании администрации  муниципального образования Ленинский сельсовет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Оренбургского района Оренбургской области, расположенном по адресу: Оренбургская область, Оренбургский район, поселок Ленина, улица Ленинская, дом № 33.</w:t>
      </w:r>
    </w:p>
    <w:p w:rsidR="005B6386" w:rsidRDefault="00EF3558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Главе муниципального образования Ленинский сельсовет Оренбургского района Оренбургской области утвердить заключение по результатам публичных слушаний. </w:t>
      </w:r>
    </w:p>
    <w:p w:rsidR="005B6386" w:rsidRDefault="00EF3558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5. Настоящее постановление вступает в силу после его официального опубликования на интернет-портале мун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иципального образования Ленинский сельсовет Оренбургского района (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B6386" w:rsidRDefault="00EF3558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6. Контроль за исполнением настоящего постановления оставляю за собой.</w:t>
      </w:r>
    </w:p>
    <w:p w:rsidR="005B6386" w:rsidRDefault="005B6386">
      <w:pPr>
        <w:spacing w:after="16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B6386" w:rsidRDefault="005B6386">
      <w:pPr>
        <w:spacing w:after="16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B6386" w:rsidRDefault="00EF3558">
      <w:pPr>
        <w:spacing w:after="160"/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Глава муниципального образования                                              Н. В. Бондарев</w:t>
      </w:r>
    </w:p>
    <w:p w:rsidR="005B6386" w:rsidRDefault="005B6386">
      <w:pPr>
        <w:spacing w:after="16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B6386" w:rsidRDefault="005B6386">
      <w:pPr>
        <w:spacing w:after="16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160"/>
        <w:rPr>
          <w:rFonts w:ascii="Calibri" w:eastAsia="Calibri" w:hAnsi="Calibri" w:cs="Times New Roman"/>
        </w:rPr>
      </w:pPr>
    </w:p>
    <w:p w:rsidR="005B6386" w:rsidRDefault="005B638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5B6386" w:rsidRDefault="005B638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5B6386" w:rsidRDefault="005B638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5B6386" w:rsidRDefault="005B6386">
      <w:pPr>
        <w:spacing w:after="0"/>
        <w:jc w:val="right"/>
      </w:pPr>
    </w:p>
    <w:p w:rsidR="005B6386" w:rsidRDefault="005B638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№1к постановлению </w:t>
      </w: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t xml:space="preserve">администрации муниципального </w:t>
      </w: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5B6386" w:rsidRDefault="00EF3558">
      <w:pPr>
        <w:spacing w:after="0"/>
        <w:jc w:val="right"/>
      </w:pPr>
      <w:r>
        <w:rPr>
          <w:rFonts w:ascii="Times New Roman" w:eastAsia="Calibri" w:hAnsi="Times New Roman" w:cs="Times New Roman"/>
          <w:sz w:val="28"/>
        </w:rPr>
        <w:t xml:space="preserve">от ___ июля 2022 года № _____. </w:t>
      </w:r>
    </w:p>
    <w:p w:rsidR="005B6386" w:rsidRDefault="005B638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5B6386" w:rsidRDefault="005B63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386" w:rsidRDefault="00EF3558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B6386" w:rsidRDefault="00EF3558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организации работы и проведению публичных слушаний  </w:t>
      </w:r>
    </w:p>
    <w:p w:rsidR="005B6386" w:rsidRDefault="005B63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367"/>
        <w:gridCol w:w="6098"/>
      </w:tblGrid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заместитель   председателя комиссии</w:t>
            </w:r>
          </w:p>
        </w:tc>
      </w:tr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tabs>
                <w:tab w:val="left" w:pos="10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землеустройству  МКУ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Е.В.Хомутова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сельсовет Оренбургского района Оренбургской области», член комиссии</w:t>
            </w:r>
          </w:p>
        </w:tc>
      </w:tr>
      <w:tr w:rsidR="005B638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86" w:rsidRDefault="00EF35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5B6386" w:rsidRDefault="005B6386">
      <w:pPr>
        <w:spacing w:after="0"/>
        <w:jc w:val="right"/>
      </w:pPr>
    </w:p>
    <w:sectPr w:rsidR="005B63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6"/>
    <w:rsid w:val="005B6386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140B6-2F7C-4509-BD1A-624F8D5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D71A5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5D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Учетная запись Майкрософт</cp:lastModifiedBy>
  <cp:revision>4</cp:revision>
  <dcterms:created xsi:type="dcterms:W3CDTF">2022-05-15T16:35:00Z</dcterms:created>
  <dcterms:modified xsi:type="dcterms:W3CDTF">2022-07-21T17:12:00Z</dcterms:modified>
  <dc:language>ru-RU</dc:language>
</cp:coreProperties>
</file>