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9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A955C3" w:rsidRPr="008E150E" w:rsidTr="0081571C">
        <w:trPr>
          <w:trHeight w:hRule="exact" w:val="382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955C3" w:rsidRPr="005806F1" w:rsidRDefault="00A955C3" w:rsidP="00034FBA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A955C3" w:rsidRPr="000D5288" w:rsidRDefault="00A955C3" w:rsidP="00034F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  <w:p w:rsidR="00A955C3" w:rsidRPr="008E150E" w:rsidRDefault="00A955C3" w:rsidP="00034FBA">
            <w:pPr>
              <w:jc w:val="center"/>
              <w:rPr>
                <w:sz w:val="2"/>
                <w:szCs w:val="2"/>
              </w:rPr>
            </w:pPr>
          </w:p>
          <w:p w:rsidR="00A955C3" w:rsidRPr="00073EAC" w:rsidRDefault="00EB6BB8" w:rsidP="00034FBA">
            <w:pPr>
              <w:ind w:left="-68" w:right="-74"/>
              <w:jc w:val="center"/>
              <w:rPr>
                <w:sz w:val="28"/>
                <w:szCs w:val="28"/>
              </w:rPr>
            </w:pPr>
            <w:r w:rsidRPr="00EB6BB8">
              <w:rPr>
                <w:sz w:val="28"/>
                <w:szCs w:val="28"/>
                <w:u w:val="single"/>
              </w:rPr>
              <w:t>19.10.2022</w:t>
            </w:r>
            <w:r w:rsidR="00A955C3" w:rsidRPr="008C52D4">
              <w:rPr>
                <w:sz w:val="28"/>
                <w:szCs w:val="28"/>
              </w:rPr>
              <w:t xml:space="preserve"> </w:t>
            </w:r>
            <w:r w:rsidR="00A955C3">
              <w:rPr>
                <w:sz w:val="28"/>
                <w:szCs w:val="28"/>
              </w:rPr>
              <w:t xml:space="preserve"> </w:t>
            </w:r>
            <w:r w:rsidR="00A955C3" w:rsidRPr="008C52D4">
              <w:rPr>
                <w:sz w:val="28"/>
                <w:szCs w:val="28"/>
              </w:rPr>
              <w:t>№</w:t>
            </w:r>
            <w:r w:rsidR="00A955C3">
              <w:rPr>
                <w:sz w:val="28"/>
                <w:szCs w:val="28"/>
              </w:rPr>
              <w:t xml:space="preserve"> </w:t>
            </w:r>
            <w:r w:rsidRPr="00EB6BB8">
              <w:rPr>
                <w:sz w:val="28"/>
                <w:szCs w:val="28"/>
                <w:u w:val="single"/>
              </w:rPr>
              <w:t>305-п</w:t>
            </w:r>
          </w:p>
          <w:p w:rsidR="00A955C3" w:rsidRPr="008E150E" w:rsidRDefault="00A955C3" w:rsidP="00034FBA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A955C3" w:rsidRPr="008E150E" w:rsidTr="00034FBA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DA1D85" w:rsidRDefault="00A955C3" w:rsidP="00034F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7EF87D" wp14:editId="390F810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955C3" w:rsidRPr="00DA1D85" w:rsidRDefault="003A523C" w:rsidP="00F97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вопросу предоставления разре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шения на  отклонение от предельных параметров </w:t>
            </w:r>
            <w:r w:rsidR="00F9739C">
              <w:rPr>
                <w:sz w:val="28"/>
                <w:szCs w:val="28"/>
              </w:rPr>
              <w:t xml:space="preserve">  размеров в результате раздела земельного участка  56:21:1301001:4726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/>
          <w:p w:rsidR="00A955C3" w:rsidRDefault="00A955C3" w:rsidP="00034FBA"/>
          <w:p w:rsidR="00A955C3" w:rsidRPr="000E2F4C" w:rsidRDefault="00A955C3" w:rsidP="00034FBA"/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</w:tr>
    </w:tbl>
    <w:p w:rsidR="00A955C3" w:rsidRDefault="00A955C3" w:rsidP="00A955C3">
      <w:pPr>
        <w:jc w:val="both"/>
        <w:rPr>
          <w:sz w:val="28"/>
          <w:szCs w:val="28"/>
        </w:rPr>
      </w:pPr>
    </w:p>
    <w:p w:rsidR="00A955C3" w:rsidRPr="001B7D01" w:rsidRDefault="00A955C3" w:rsidP="00A955C3">
      <w:pPr>
        <w:jc w:val="both"/>
        <w:rPr>
          <w:sz w:val="28"/>
          <w:szCs w:val="28"/>
        </w:rPr>
      </w:pPr>
    </w:p>
    <w:p w:rsidR="00A955C3" w:rsidRDefault="00A955C3" w:rsidP="00A955C3">
      <w:pPr>
        <w:jc w:val="both"/>
        <w:rPr>
          <w:sz w:val="28"/>
          <w:szCs w:val="28"/>
        </w:rPr>
      </w:pPr>
    </w:p>
    <w:p w:rsidR="003A523C" w:rsidRDefault="003A523C" w:rsidP="003A523C">
      <w:pPr>
        <w:pStyle w:val="20"/>
        <w:shd w:val="clear" w:color="auto" w:fill="auto"/>
        <w:tabs>
          <w:tab w:val="left" w:pos="1794"/>
          <w:tab w:val="left" w:pos="3291"/>
          <w:tab w:val="center" w:pos="5686"/>
          <w:tab w:val="left" w:pos="6790"/>
          <w:tab w:val="right" w:pos="9618"/>
        </w:tabs>
        <w:spacing w:before="0" w:after="0" w:line="326" w:lineRule="exact"/>
        <w:jc w:val="both"/>
      </w:pPr>
      <w:r>
        <w:t xml:space="preserve">        С целью обсуждения и выявления мнения жителей муниципального образования Ленинский сельсовет Оренбургского района Оренбургской области по вопросу предоставления разрешения на отклонение от предельных параметров размеров земельного участка с кадастровым номером 56:21:1301001:4726, руководствуясь со ст.37, ст.39 Градостроительного кодекса Российской Федерации, Федеральным законом РФ от 06.10.2003г. № 131-ФЗ «Об общих принципах организации местного самоуправления в Российской Федерации», Приказом Минэкономразвития Российской Федерации от 01.09.2014г. №540 "Об утверждении классификатора видов разрешенного использования земельных участков", Уставом муниципального образования Ленинский сельсовет Оренбургского района</w:t>
      </w:r>
      <w:r>
        <w:tab/>
        <w:t xml:space="preserve"> Оренбургской области, Решением Совета Депутатов от </w:t>
      </w:r>
      <w:r w:rsidR="00394FA1">
        <w:t>01</w:t>
      </w:r>
      <w:r>
        <w:t>.0</w:t>
      </w:r>
      <w:r w:rsidR="00394FA1">
        <w:t>4</w:t>
      </w:r>
      <w:r>
        <w:t>.20</w:t>
      </w:r>
      <w:r w:rsidR="00394FA1">
        <w:t>22</w:t>
      </w:r>
      <w:r>
        <w:t>г №</w:t>
      </w:r>
      <w:r w:rsidR="00394FA1">
        <w:t>51</w:t>
      </w:r>
      <w:r>
        <w:t xml:space="preserve"> "О внесении изменений в правила землепользования и застройки муниципального образования Ленинский сельсовет Оренбургского района Оренбургской области" и на основании Постановления администрации муниципального образования Ленинский сельсовет Оренбургского</w:t>
      </w:r>
      <w:r>
        <w:tab/>
        <w:t xml:space="preserve">района </w:t>
      </w:r>
      <w:r>
        <w:tab/>
        <w:t>Оренбургской области от 08.03.2013г. №245-п «Об утверждении проекта планировки (после корректировки) земельных участков жилого массива «Заречье» в п. Ленина Оренбургского района Оренбургской области»:</w:t>
      </w:r>
    </w:p>
    <w:p w:rsidR="003A523C" w:rsidRDefault="003A523C" w:rsidP="003A523C">
      <w:pPr>
        <w:pStyle w:val="20"/>
        <w:shd w:val="clear" w:color="auto" w:fill="auto"/>
        <w:tabs>
          <w:tab w:val="left" w:pos="1794"/>
          <w:tab w:val="left" w:pos="3291"/>
          <w:tab w:val="center" w:pos="5686"/>
          <w:tab w:val="left" w:pos="6790"/>
          <w:tab w:val="right" w:pos="9618"/>
        </w:tabs>
        <w:spacing w:before="0" w:after="0" w:line="326" w:lineRule="exact"/>
        <w:jc w:val="both"/>
      </w:pPr>
    </w:p>
    <w:p w:rsidR="003A523C" w:rsidRDefault="003A523C" w:rsidP="003A5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публичное слушание по вопросу предоставления разрешения на отклонение от предельных параметров размеров земельного участка с кадастровым номером 56:21:1301001:4726, местоположение: Оренбургская область, Оренбургский район, п.Ленина, ул. Губернская, при </w:t>
      </w:r>
      <w:r>
        <w:rPr>
          <w:sz w:val="28"/>
          <w:szCs w:val="28"/>
        </w:rPr>
        <w:lastRenderedPageBreak/>
        <w:t>разделе земельного участка на два участка: ЗУ1 площадью 521  кв.м, ЗУ2 площадью 521 кв.м.</w:t>
      </w:r>
    </w:p>
    <w:p w:rsidR="003A523C" w:rsidRDefault="003A523C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2</w:t>
      </w:r>
      <w:r w:rsidRPr="00FC03AC">
        <w:rPr>
          <w:rFonts w:eastAsia="Calibri"/>
          <w:sz w:val="28"/>
          <w:szCs w:val="28"/>
          <w:lang w:bidi="ru-RU"/>
        </w:rPr>
        <w:t xml:space="preserve">. </w:t>
      </w:r>
      <w:r>
        <w:rPr>
          <w:rFonts w:eastAsia="Calibri"/>
          <w:sz w:val="28"/>
          <w:szCs w:val="28"/>
          <w:lang w:bidi="ru-RU"/>
        </w:rPr>
        <w:t xml:space="preserve"> </w:t>
      </w:r>
      <w:r w:rsidRPr="00224B82">
        <w:t xml:space="preserve"> </w:t>
      </w:r>
      <w:r>
        <w:rPr>
          <w:rFonts w:eastAsia="Calibri"/>
          <w:sz w:val="28"/>
          <w:szCs w:val="28"/>
          <w:lang w:bidi="ru-RU"/>
        </w:rPr>
        <w:t xml:space="preserve">Провести публичное слушание  9 ноября </w:t>
      </w:r>
      <w:r w:rsidRPr="00224B82">
        <w:rPr>
          <w:rFonts w:eastAsia="Calibri"/>
          <w:sz w:val="28"/>
          <w:szCs w:val="28"/>
          <w:lang w:bidi="ru-RU"/>
        </w:rPr>
        <w:t xml:space="preserve"> 20</w:t>
      </w:r>
      <w:r>
        <w:rPr>
          <w:rFonts w:eastAsia="Calibri"/>
          <w:sz w:val="28"/>
          <w:szCs w:val="28"/>
          <w:lang w:bidi="ru-RU"/>
        </w:rPr>
        <w:t>22 года в 18:00 часов в здании админи</w:t>
      </w:r>
      <w:r w:rsidRPr="00224B82">
        <w:rPr>
          <w:rFonts w:eastAsia="Calibri"/>
          <w:sz w:val="28"/>
          <w:szCs w:val="28"/>
          <w:lang w:bidi="ru-RU"/>
        </w:rPr>
        <w:t>страции  муниципального образования Ленинский сельсовет</w:t>
      </w:r>
      <w:r>
        <w:rPr>
          <w:rFonts w:eastAsia="Calibri"/>
          <w:sz w:val="28"/>
          <w:szCs w:val="28"/>
          <w:lang w:bidi="ru-RU"/>
        </w:rPr>
        <w:t xml:space="preserve"> Оренбургского района Оренбургской области</w:t>
      </w:r>
      <w:r w:rsidRPr="00224B82">
        <w:rPr>
          <w:rFonts w:eastAsia="Calibri"/>
          <w:sz w:val="28"/>
          <w:szCs w:val="28"/>
          <w:lang w:bidi="ru-RU"/>
        </w:rPr>
        <w:t>, расположенном по адресу: Оренбургская область, Оренбургский район, поселок Ленина, улица Ленинская, дом № 33.</w:t>
      </w:r>
    </w:p>
    <w:p w:rsidR="003A523C" w:rsidRDefault="003A523C" w:rsidP="003A523C">
      <w:pPr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sz w:val="28"/>
          <w:szCs w:val="28"/>
        </w:rPr>
        <w:t xml:space="preserve"> 3. Создать комиссию по организации работы и проведению публичных слушаний в составе согласно Приложению №1.</w:t>
      </w:r>
    </w:p>
    <w:p w:rsidR="003A523C" w:rsidRPr="00DC26A6" w:rsidRDefault="003A523C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4. Обнародовать информацию о времени, месте и теме слушания в общественно-политической газете Оренбургского района «Сельские вести» не позднее, чем за 10 дней до начала слушания.</w:t>
      </w:r>
    </w:p>
    <w:p w:rsidR="003A523C" w:rsidRDefault="003A523C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5. </w:t>
      </w:r>
      <w:r w:rsidRPr="00A70513">
        <w:rPr>
          <w:rFonts w:eastAsia="Calibri"/>
          <w:sz w:val="28"/>
          <w:szCs w:val="28"/>
          <w:lang w:bidi="ru-RU"/>
        </w:rPr>
        <w:t>Главе муниципального образования Ленинский сельсовет</w:t>
      </w:r>
      <w:r>
        <w:rPr>
          <w:rFonts w:eastAsia="Calibri"/>
          <w:sz w:val="28"/>
          <w:szCs w:val="28"/>
          <w:lang w:bidi="ru-RU"/>
        </w:rPr>
        <w:t xml:space="preserve"> Оренбургского района Оренбургской области</w:t>
      </w:r>
      <w:r w:rsidRPr="00A70513">
        <w:rPr>
          <w:rFonts w:eastAsia="Calibri"/>
          <w:sz w:val="28"/>
          <w:szCs w:val="28"/>
          <w:lang w:bidi="ru-RU"/>
        </w:rPr>
        <w:t xml:space="preserve"> утвердить зак</w:t>
      </w:r>
      <w:r>
        <w:rPr>
          <w:rFonts w:eastAsia="Calibri"/>
          <w:sz w:val="28"/>
          <w:szCs w:val="28"/>
          <w:lang w:bidi="ru-RU"/>
        </w:rPr>
        <w:t>лючение по результатам публичного слушания.</w:t>
      </w:r>
      <w:r w:rsidRPr="00A70513">
        <w:rPr>
          <w:rFonts w:eastAsia="Calibri"/>
          <w:sz w:val="28"/>
          <w:szCs w:val="28"/>
          <w:lang w:bidi="ru-RU"/>
        </w:rPr>
        <w:t xml:space="preserve"> </w:t>
      </w:r>
    </w:p>
    <w:p w:rsidR="003A523C" w:rsidRDefault="003A523C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6. Заключение  о результатах публичного слушания обнародовать в общественно-политической газете Оренбургского района «Сельские вести» не позднее, чем через семь дней после окончания публичных слушаний и разместить на официальном сайте администрации муниципального образования Ленинский сельсовет Оренбургского района Оренбургской области.</w:t>
      </w:r>
    </w:p>
    <w:p w:rsidR="003A523C" w:rsidRDefault="003A523C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7. Настоящее постановление вступает в силу со дня его подписания.</w:t>
      </w:r>
    </w:p>
    <w:p w:rsidR="003A523C" w:rsidRPr="00DC26A6" w:rsidRDefault="003A523C" w:rsidP="003A523C">
      <w:pPr>
        <w:spacing w:line="256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8</w:t>
      </w:r>
      <w:r w:rsidRPr="00DC26A6">
        <w:rPr>
          <w:rFonts w:eastAsia="Calibri"/>
          <w:sz w:val="28"/>
          <w:szCs w:val="28"/>
          <w:lang w:bidi="ru-RU"/>
        </w:rPr>
        <w:t>. Контроль за исполнением настоящего постановления оставляю за собой.</w:t>
      </w:r>
    </w:p>
    <w:p w:rsidR="003A523C" w:rsidRPr="00DC26A6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Pr="00DC26A6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  <w:r w:rsidRPr="00DC26A6">
        <w:rPr>
          <w:rFonts w:eastAsia="Calibri"/>
          <w:sz w:val="28"/>
          <w:szCs w:val="28"/>
          <w:lang w:bidi="ru-RU"/>
        </w:rPr>
        <w:t xml:space="preserve">Глава муниципального образования                 </w:t>
      </w:r>
      <w:r>
        <w:rPr>
          <w:rFonts w:eastAsia="Calibri"/>
          <w:sz w:val="28"/>
          <w:szCs w:val="28"/>
          <w:lang w:bidi="ru-RU"/>
        </w:rPr>
        <w:t xml:space="preserve">                             Н. В. Бондарев</w:t>
      </w:r>
    </w:p>
    <w:p w:rsidR="003A523C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Pr="00DC26A6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Разослано: В.Р.Насаеву,  в дело</w:t>
      </w:r>
    </w:p>
    <w:p w:rsidR="003A523C" w:rsidRPr="00DC26A6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Default="003A523C" w:rsidP="003A523C">
      <w:pPr>
        <w:spacing w:after="160" w:line="256" w:lineRule="auto"/>
        <w:rPr>
          <w:rFonts w:eastAsia="Calibri"/>
          <w:sz w:val="28"/>
          <w:szCs w:val="28"/>
          <w:lang w:bidi="ru-RU"/>
        </w:rPr>
      </w:pPr>
    </w:p>
    <w:p w:rsidR="003A523C" w:rsidRPr="00DC26A6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Pr="00DC26A6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Pr="00DC26A6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Pr="00DC26A6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Pr="00DC26A6" w:rsidRDefault="003A523C" w:rsidP="003A523C">
      <w:pPr>
        <w:spacing w:after="160" w:line="256" w:lineRule="auto"/>
        <w:rPr>
          <w:rFonts w:ascii="Calibri" w:eastAsia="Calibri" w:hAnsi="Calibri"/>
        </w:rPr>
      </w:pPr>
    </w:p>
    <w:p w:rsidR="003A523C" w:rsidRDefault="003A523C" w:rsidP="003A523C">
      <w:pPr>
        <w:jc w:val="right"/>
        <w:rPr>
          <w:rFonts w:eastAsia="Calibri"/>
          <w:sz w:val="28"/>
        </w:rPr>
      </w:pPr>
    </w:p>
    <w:p w:rsidR="003A523C" w:rsidRDefault="003A523C" w:rsidP="003A523C">
      <w:pPr>
        <w:jc w:val="right"/>
        <w:rPr>
          <w:rFonts w:eastAsia="Calibri"/>
          <w:sz w:val="28"/>
        </w:rPr>
      </w:pPr>
    </w:p>
    <w:p w:rsidR="003A523C" w:rsidRDefault="003A523C" w:rsidP="003A523C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Приложение №1</w:t>
      </w:r>
      <w:r w:rsidRPr="005D6434">
        <w:rPr>
          <w:rFonts w:eastAsia="Calibri"/>
          <w:sz w:val="28"/>
        </w:rPr>
        <w:t>к постановлению</w:t>
      </w:r>
      <w:r>
        <w:rPr>
          <w:rFonts w:eastAsia="Calibri"/>
          <w:sz w:val="28"/>
        </w:rPr>
        <w:t xml:space="preserve"> </w:t>
      </w:r>
    </w:p>
    <w:p w:rsidR="003A523C" w:rsidRDefault="003A523C" w:rsidP="003A523C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 xml:space="preserve">администрации муниципального </w:t>
      </w:r>
    </w:p>
    <w:p w:rsidR="003A523C" w:rsidRDefault="003A523C" w:rsidP="003A523C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образования Ленинский сельсовет</w:t>
      </w:r>
    </w:p>
    <w:p w:rsidR="003A523C" w:rsidRDefault="003A523C" w:rsidP="003A523C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 xml:space="preserve">Оренбургского района </w:t>
      </w:r>
    </w:p>
    <w:p w:rsidR="003A523C" w:rsidRPr="005D6434" w:rsidRDefault="003A523C" w:rsidP="003A523C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Оренбургской области</w:t>
      </w:r>
    </w:p>
    <w:p w:rsidR="003A523C" w:rsidRPr="005D6434" w:rsidRDefault="003A523C" w:rsidP="003A523C">
      <w:pPr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№ ____________</w:t>
      </w:r>
      <w:r w:rsidRPr="005D6434">
        <w:rPr>
          <w:rFonts w:eastAsia="Calibri"/>
          <w:sz w:val="28"/>
        </w:rPr>
        <w:t xml:space="preserve">. </w:t>
      </w:r>
    </w:p>
    <w:p w:rsidR="003A523C" w:rsidRPr="005D6434" w:rsidRDefault="003A523C" w:rsidP="003A523C">
      <w:pPr>
        <w:jc w:val="right"/>
        <w:rPr>
          <w:rFonts w:eastAsia="Calibri"/>
          <w:sz w:val="28"/>
        </w:rPr>
      </w:pPr>
    </w:p>
    <w:p w:rsidR="003A523C" w:rsidRPr="005D6434" w:rsidRDefault="003A523C" w:rsidP="003A523C">
      <w:pPr>
        <w:jc w:val="center"/>
        <w:rPr>
          <w:rFonts w:eastAsia="Calibri"/>
          <w:b/>
          <w:sz w:val="28"/>
          <w:szCs w:val="28"/>
        </w:rPr>
      </w:pPr>
      <w:r w:rsidRPr="005D6434">
        <w:rPr>
          <w:rFonts w:eastAsia="Calibri"/>
          <w:b/>
          <w:sz w:val="28"/>
          <w:szCs w:val="28"/>
        </w:rPr>
        <w:t>Состав</w:t>
      </w:r>
    </w:p>
    <w:p w:rsidR="003A523C" w:rsidRPr="005D6434" w:rsidRDefault="003A523C" w:rsidP="003A523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комиссии по организации работы и проведению публичных слушаний</w:t>
      </w:r>
      <w:r w:rsidRPr="005D643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</w:p>
    <w:p w:rsidR="003A523C" w:rsidRPr="005D6434" w:rsidRDefault="003A523C" w:rsidP="003A523C">
      <w:pPr>
        <w:jc w:val="both"/>
        <w:rPr>
          <w:rFonts w:eastAsia="Calibri"/>
          <w:sz w:val="28"/>
          <w:szCs w:val="28"/>
        </w:rPr>
      </w:pPr>
    </w:p>
    <w:p w:rsidR="003A523C" w:rsidRPr="005D6434" w:rsidRDefault="003A523C" w:rsidP="003A523C">
      <w:pPr>
        <w:jc w:val="both"/>
        <w:rPr>
          <w:sz w:val="28"/>
          <w:szCs w:val="28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3A523C" w:rsidRPr="005D6434" w:rsidTr="00306453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center"/>
              <w:rPr>
                <w:sz w:val="28"/>
                <w:szCs w:val="28"/>
              </w:rPr>
            </w:pPr>
            <w:r w:rsidRPr="005D6434">
              <w:rPr>
                <w:sz w:val="28"/>
                <w:szCs w:val="28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center"/>
              <w:rPr>
                <w:sz w:val="28"/>
                <w:szCs w:val="28"/>
              </w:rPr>
            </w:pPr>
            <w:r w:rsidRPr="005D6434">
              <w:rPr>
                <w:sz w:val="28"/>
                <w:szCs w:val="28"/>
              </w:rPr>
              <w:t>должность</w:t>
            </w:r>
          </w:p>
        </w:tc>
      </w:tr>
      <w:tr w:rsidR="003A523C" w:rsidRPr="005D6434" w:rsidTr="00306453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both"/>
              <w:rPr>
                <w:sz w:val="28"/>
                <w:szCs w:val="28"/>
              </w:rPr>
            </w:pPr>
            <w:r w:rsidRPr="005D6434">
              <w:rPr>
                <w:sz w:val="28"/>
                <w:szCs w:val="28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both"/>
              <w:rPr>
                <w:sz w:val="28"/>
                <w:szCs w:val="28"/>
              </w:rPr>
            </w:pPr>
            <w:r w:rsidRPr="005D6434">
              <w:rPr>
                <w:sz w:val="28"/>
                <w:szCs w:val="28"/>
              </w:rPr>
              <w:t>Глава муниципального образования, председатель комиссии</w:t>
            </w:r>
          </w:p>
        </w:tc>
      </w:tr>
      <w:tr w:rsidR="003A523C" w:rsidRPr="005D6434" w:rsidTr="00306453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both"/>
              <w:rPr>
                <w:sz w:val="28"/>
                <w:szCs w:val="28"/>
              </w:rPr>
            </w:pPr>
            <w:r w:rsidRPr="005D6434">
              <w:rPr>
                <w:sz w:val="28"/>
                <w:szCs w:val="28"/>
              </w:rPr>
              <w:t xml:space="preserve">М.Р. Яхудин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both"/>
              <w:rPr>
                <w:sz w:val="28"/>
                <w:szCs w:val="28"/>
              </w:rPr>
            </w:pPr>
            <w:r w:rsidRPr="005D6434">
              <w:rPr>
                <w:sz w:val="28"/>
                <w:szCs w:val="28"/>
              </w:rPr>
              <w:t>заместитель Главы  муниципального образования, заместитель   председателя комиссии</w:t>
            </w:r>
          </w:p>
        </w:tc>
      </w:tr>
      <w:tr w:rsidR="003A523C" w:rsidRPr="005D6434" w:rsidTr="00306453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Э.Р. Кагарманова</w:t>
            </w:r>
            <w:r w:rsidRPr="005D64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A523C">
            <w:pPr>
              <w:tabs>
                <w:tab w:val="left" w:pos="1041"/>
              </w:tabs>
              <w:jc w:val="both"/>
              <w:rPr>
                <w:sz w:val="28"/>
                <w:szCs w:val="28"/>
              </w:rPr>
            </w:pPr>
            <w:r w:rsidRPr="005D6434">
              <w:rPr>
                <w:sz w:val="28"/>
                <w:szCs w:val="28"/>
              </w:rPr>
              <w:t>Архитектор МКУ «УХиО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3A523C" w:rsidRPr="005D6434" w:rsidTr="00306453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both"/>
              <w:rPr>
                <w:sz w:val="28"/>
                <w:szCs w:val="28"/>
              </w:rPr>
            </w:pPr>
            <w:r w:rsidRPr="005D6434">
              <w:rPr>
                <w:sz w:val="28"/>
                <w:szCs w:val="28"/>
              </w:rPr>
              <w:t>Е.М. Силютина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both"/>
              <w:rPr>
                <w:sz w:val="28"/>
                <w:szCs w:val="28"/>
              </w:rPr>
            </w:pPr>
            <w:r w:rsidRPr="005D6434">
              <w:rPr>
                <w:sz w:val="28"/>
                <w:szCs w:val="28"/>
              </w:rPr>
              <w:t>Специалист по землеустройству  МКУ «УХиО администрации муниципального образования Ленинский сельсовет Оренбургского района Оренбургской области»</w:t>
            </w:r>
            <w:r>
              <w:rPr>
                <w:sz w:val="28"/>
                <w:szCs w:val="28"/>
              </w:rPr>
              <w:t xml:space="preserve">, </w:t>
            </w:r>
            <w:r w:rsidRPr="005D6434">
              <w:rPr>
                <w:sz w:val="28"/>
                <w:szCs w:val="28"/>
              </w:rPr>
              <w:t>член комиссии</w:t>
            </w:r>
          </w:p>
        </w:tc>
      </w:tr>
      <w:tr w:rsidR="003A523C" w:rsidRPr="005D6434" w:rsidTr="00306453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Мешкова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3C" w:rsidRPr="005D6434" w:rsidRDefault="003A523C" w:rsidP="00306453">
            <w:pPr>
              <w:jc w:val="both"/>
              <w:rPr>
                <w:sz w:val="28"/>
                <w:szCs w:val="28"/>
              </w:rPr>
            </w:pPr>
            <w:r w:rsidRPr="005D6434">
              <w:rPr>
                <w:sz w:val="28"/>
                <w:szCs w:val="28"/>
              </w:rPr>
              <w:t>юрист</w:t>
            </w:r>
            <w:r w:rsidRPr="005D6434">
              <w:t xml:space="preserve"> </w:t>
            </w:r>
            <w:r w:rsidRPr="005D6434">
              <w:rPr>
                <w:sz w:val="28"/>
                <w:szCs w:val="28"/>
              </w:rPr>
              <w:t>МКУ «УХиО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:rsidR="00D96537" w:rsidRPr="00D96537" w:rsidRDefault="00D96537" w:rsidP="00D96537">
      <w:pPr>
        <w:jc w:val="center"/>
        <w:rPr>
          <w:b/>
          <w:sz w:val="28"/>
          <w:szCs w:val="28"/>
        </w:rPr>
      </w:pPr>
    </w:p>
    <w:sectPr w:rsidR="00D96537" w:rsidRPr="00D96537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C3"/>
    <w:rsid w:val="00005771"/>
    <w:rsid w:val="00157293"/>
    <w:rsid w:val="002A4F2A"/>
    <w:rsid w:val="002E50DD"/>
    <w:rsid w:val="00394FA1"/>
    <w:rsid w:val="003A523C"/>
    <w:rsid w:val="003C3DEB"/>
    <w:rsid w:val="006D3EA1"/>
    <w:rsid w:val="007A3BBC"/>
    <w:rsid w:val="0081571C"/>
    <w:rsid w:val="0088173C"/>
    <w:rsid w:val="009279ED"/>
    <w:rsid w:val="00A955C3"/>
    <w:rsid w:val="00C55DE3"/>
    <w:rsid w:val="00D96537"/>
    <w:rsid w:val="00DE1EDF"/>
    <w:rsid w:val="00DF255D"/>
    <w:rsid w:val="00E255E0"/>
    <w:rsid w:val="00EB6BB8"/>
    <w:rsid w:val="00EC30BA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9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7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A52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23C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9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7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A52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23C"/>
    <w:pPr>
      <w:widowControl w:val="0"/>
      <w:shd w:val="clear" w:color="auto" w:fill="FFFFFF"/>
      <w:spacing w:before="360" w:after="36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2022-11-02T07:51:00Z</cp:lastPrinted>
  <dcterms:created xsi:type="dcterms:W3CDTF">2022-08-04T07:49:00Z</dcterms:created>
  <dcterms:modified xsi:type="dcterms:W3CDTF">2022-11-02T07:53:00Z</dcterms:modified>
</cp:coreProperties>
</file>