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500"/>
        <w:gridCol w:w="4618"/>
      </w:tblGrid>
      <w:tr w:rsidR="006061E7" w:rsidRPr="00D451B1" w:rsidTr="00EC367C">
        <w:trPr>
          <w:trHeight w:hRule="exact" w:val="4407"/>
        </w:trPr>
        <w:tc>
          <w:tcPr>
            <w:tcW w:w="4337" w:type="dxa"/>
          </w:tcPr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D45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45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68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04.04.2022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47</w:t>
            </w:r>
            <w:r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</w:t>
            </w: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23B4BA" wp14:editId="28D91C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507365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-.35pt;margin-top:39.9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500" w:type="dxa"/>
          </w:tcPr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6061E7" w:rsidRPr="00D451B1" w:rsidTr="00EC367C">
        <w:trPr>
          <w:trHeight w:val="697"/>
        </w:trPr>
        <w:tc>
          <w:tcPr>
            <w:tcW w:w="4337" w:type="dxa"/>
            <w:hideMark/>
          </w:tcPr>
          <w:p w:rsidR="006061E7" w:rsidRPr="00D451B1" w:rsidRDefault="006061E7" w:rsidP="00BC56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проведении публичных слушаний по рассмотрению </w:t>
            </w:r>
            <w:r w:rsidRPr="00D173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проекта планировки и проект межевания жилого комплекса 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расположенного </w:t>
            </w:r>
            <w:r w:rsidRPr="00D173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территории поселка Ленина Оренбургского района Оренбургской области</w:t>
            </w:r>
          </w:p>
        </w:tc>
        <w:tc>
          <w:tcPr>
            <w:tcW w:w="500" w:type="dxa"/>
          </w:tcPr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18" w:type="dxa"/>
          </w:tcPr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61E7" w:rsidRPr="00D451B1" w:rsidRDefault="006061E7" w:rsidP="00EC36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061E7" w:rsidRDefault="006061E7" w:rsidP="006061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E7" w:rsidRDefault="006061E7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61E7" w:rsidRDefault="006061E7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61E7" w:rsidRPr="006061E7" w:rsidRDefault="006061E7" w:rsidP="006061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61E7" w:rsidRDefault="006061E7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D8" w:rsidRDefault="00AA39D8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D8" w:rsidRDefault="00AA39D8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D8" w:rsidRDefault="00AA39D8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D8" w:rsidRDefault="00AA39D8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D8" w:rsidRDefault="00AA39D8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E7" w:rsidRDefault="006061E7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E7" w:rsidRPr="00D451B1" w:rsidRDefault="006061E7" w:rsidP="006061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24, 28 Градостроительного кодекса Российской Федерации РФ, Земельным кодексом РФ, статьей 16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451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 ФЗ «Об общих принципах организации местного самоуправления в Российской Федерации», статьями 5, 16 Устава муниципального образования Ленинский сельсовет 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Оренбургской области от </w:t>
      </w:r>
      <w:smartTag w:uri="urn:schemas-microsoft-com:office:smarttags" w:element="date">
        <w:smartTagPr>
          <w:attr w:name="Year" w:val="2020"/>
          <w:attr w:name="Day" w:val="31"/>
          <w:attr w:name="Month" w:val="01"/>
          <w:attr w:name="ls" w:val="trans"/>
        </w:smartTagPr>
        <w:r w:rsidRPr="00D451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31.01.2020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179,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«О публичных</w:t>
      </w:r>
      <w:proofErr w:type="gramEnd"/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слушаниях», утвержденным решением Совета депутатов муниципального образования Ленинский сельсовет Оренбургског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Оренбургской области №120 от 27</w:t>
      </w:r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7.2018 </w:t>
      </w:r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Ленинский  сельсовет Оренбургского района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23.04.2022 №38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 проекта планировки 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жилого комплекса расположенного</w:t>
      </w:r>
      <w:r w:rsidR="00BC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поселка Ленина </w:t>
      </w:r>
      <w:r w:rsidRP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 развития территории муниципального образования, обеспечения прав</w:t>
      </w:r>
      <w:proofErr w:type="gramEnd"/>
      <w:r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 физических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 В.Г,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№58 от 01.04.2022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C56E7" w:rsidRPr="00BC56E7" w:rsidRDefault="006061E7" w:rsidP="00BC5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 Наз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начить и организовать проведение публичных слушаний по рассмотрению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>проекта планировки и проект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межевания жилого комплекса расположенного </w:t>
      </w:r>
      <w:r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поселка Ленина муниципального образования Ленинский сельсовет Оренбургского района Оренбургской области </w:t>
      </w:r>
      <w:r w:rsidR="00BC56E7" w:rsidRPr="00BC56E7">
        <w:rPr>
          <w:rFonts w:ascii="Times New Roman" w:eastAsia="Times New Roman" w:hAnsi="Times New Roman" w:cs="Arial"/>
          <w:sz w:val="28"/>
          <w:szCs w:val="28"/>
          <w:lang w:eastAsia="ru-RU"/>
        </w:rPr>
        <w:t>на земельном участке общей площадью 45793 кв. м, в составе следующих земельных участков:</w:t>
      </w:r>
    </w:p>
    <w:p w:rsidR="00BC56E7" w:rsidRPr="00BC56E7" w:rsidRDefault="00BC56E7" w:rsidP="00BC5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56E7">
        <w:rPr>
          <w:rFonts w:ascii="Times New Roman" w:eastAsia="Times New Roman" w:hAnsi="Times New Roman" w:cs="Arial"/>
          <w:sz w:val="28"/>
          <w:szCs w:val="28"/>
          <w:lang w:eastAsia="ru-RU"/>
        </w:rPr>
        <w:t>- земельный участок с кадастровым номером 56:21:0000000:19713, площадь 2678 кв. м., местоположение Оренбургская область, Оренбургский район, Ленинский сельсовет, ул. Садовая;</w:t>
      </w:r>
    </w:p>
    <w:p w:rsidR="00BC56E7" w:rsidRPr="00BC56E7" w:rsidRDefault="00BC56E7" w:rsidP="00BC5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56E7">
        <w:rPr>
          <w:rFonts w:ascii="Times New Roman" w:eastAsia="Times New Roman" w:hAnsi="Times New Roman" w:cs="Arial"/>
          <w:sz w:val="28"/>
          <w:szCs w:val="28"/>
          <w:lang w:eastAsia="ru-RU"/>
        </w:rPr>
        <w:t>- земельный участок с кадастровым номером 56:21:1301001:3476, площадь 14700 кв. м., местоположение: Оренбургская область, Оренбургский район, Ленинский сельсовет, земельный участок расположен в кадастровом квартале 56:21:1301001;</w:t>
      </w:r>
    </w:p>
    <w:p w:rsidR="00BC56E7" w:rsidRDefault="00BC56E7" w:rsidP="00BC5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56E7">
        <w:rPr>
          <w:rFonts w:ascii="Times New Roman" w:eastAsia="Times New Roman" w:hAnsi="Times New Roman" w:cs="Arial"/>
          <w:sz w:val="28"/>
          <w:szCs w:val="28"/>
          <w:lang w:eastAsia="ru-RU"/>
        </w:rPr>
        <w:t>- земельный участок с кадастровым номером 56:21:1301001:4213, площадь 28415 кв. м, местоположение: Оренбургская область, Оренбургский район, 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енинский сельсовет ул. Садовая.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2. Создать комиссию по организации работы и проведению публичных слушаний в составе согласно Приложению № 1 к настоящему постановлению.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3. Провести собрание участников публичных слушани</w:t>
      </w:r>
      <w:r w:rsidR="00BC56E7">
        <w:rPr>
          <w:rFonts w:ascii="Times New Roman" w:eastAsia="Times New Roman" w:hAnsi="Times New Roman" w:cs="Arial"/>
          <w:sz w:val="28"/>
          <w:szCs w:val="28"/>
          <w:lang w:eastAsia="ru-RU"/>
        </w:rPr>
        <w:t>й 11 мая 2022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</w:t>
      </w:r>
      <w:r w:rsidR="00BC56E7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-00 ч. в здании, расположенном по адресу: Оренбургская область, Оренбургский район, п. Ленина, ул. Ленинская, д. № 33.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Прием письменных заявлений, замечаний и предложений заинтересованных лиц осуществляется в администрации муниципального образования Ленинский сельсовет, а также на адрес электронной почты: </w:t>
      </w:r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Lenin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selsov</w:t>
      </w:r>
      <w:proofErr w:type="spell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@yandeх.ru (телефон для справок</w:t>
      </w:r>
      <w:r w:rsidR="00BC56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консультаций: 39-17-26) до 6 </w:t>
      </w:r>
      <w:proofErr w:type="gramStart"/>
      <w:r w:rsidR="00BC56E7">
        <w:rPr>
          <w:rFonts w:ascii="Times New Roman" w:eastAsia="Times New Roman" w:hAnsi="Times New Roman" w:cs="Arial"/>
          <w:sz w:val="28"/>
          <w:szCs w:val="28"/>
          <w:lang w:eastAsia="ru-RU"/>
        </w:rPr>
        <w:t>мая  202</w:t>
      </w:r>
      <w:r w:rsidR="00AA39D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proofErr w:type="gram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Комиссии </w:t>
      </w:r>
      <w:proofErr w:type="gramStart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настоящее постановление, а также подлежащий к обсуждению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на официальном сайте муниципального образования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lenina</w:t>
      </w:r>
      <w:proofErr w:type="spell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-56.</w:t>
      </w:r>
      <w:proofErr w:type="spellStart"/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в разделе «Публичные слушания».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6. Заявителю опубликовать извещение о назначении и проведении публичных слушаний по рассматриваемой документации в общественно-политической газете Оренбургского района «Сельские ве</w:t>
      </w:r>
      <w:r w:rsidR="00BC56E7">
        <w:rPr>
          <w:rFonts w:ascii="Times New Roman" w:eastAsia="Times New Roman" w:hAnsi="Times New Roman" w:cs="Arial"/>
          <w:sz w:val="28"/>
          <w:szCs w:val="28"/>
          <w:lang w:eastAsia="ru-RU"/>
        </w:rPr>
        <w:t>сти» в срок до  07.05.2022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(включительно) учитывая периодичность издания.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7. Определить место и время проведения экспозиции документации, подлежащего рассмотр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ению: п. Ленина, ул. Ленинская, дом №33, </w:t>
      </w:r>
      <w:r w:rsidR="00AA39D8">
        <w:rPr>
          <w:rFonts w:ascii="Times New Roman" w:eastAsia="Times New Roman" w:hAnsi="Times New Roman" w:cs="Arial"/>
          <w:sz w:val="28"/>
          <w:szCs w:val="28"/>
          <w:lang w:eastAsia="ru-RU"/>
        </w:rPr>
        <w:t>здание администрации с 04 апреля 2022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A39D8">
        <w:rPr>
          <w:rFonts w:ascii="Times New Roman" w:eastAsia="Times New Roman" w:hAnsi="Times New Roman" w:cs="Arial"/>
          <w:sz w:val="28"/>
          <w:szCs w:val="28"/>
          <w:lang w:eastAsia="ru-RU"/>
        </w:rPr>
        <w:t>06 мая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</w:t>
      </w:r>
      <w:r w:rsidR="00AA39D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(кроме выходных и праздничных дней) с 09.00 по 13.00 местного времени.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Настоящее постановление вступает в силу с момента опубликования 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извещения о проведении публичных слушаний по рассмотрению документации в общественно-политической газете Оренбургского района «Сельские вести».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proofErr w:type="gramStart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61E7" w:rsidRDefault="006061E7" w:rsidP="0060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1E7" w:rsidRPr="00D451B1" w:rsidRDefault="006061E7" w:rsidP="00606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Бондарев</w:t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Pr="00D451B1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451B1">
        <w:rPr>
          <w:rFonts w:ascii="Times New Roman" w:eastAsia="Calibri" w:hAnsi="Times New Roman" w:cs="Times New Roman"/>
          <w:sz w:val="28"/>
        </w:rPr>
        <w:t>Приложение №1</w:t>
      </w:r>
    </w:p>
    <w:p w:rsidR="006061E7" w:rsidRPr="00D451B1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451B1">
        <w:rPr>
          <w:rFonts w:ascii="Times New Roman" w:eastAsia="Calibri" w:hAnsi="Times New Roman" w:cs="Times New Roman"/>
          <w:sz w:val="28"/>
        </w:rPr>
        <w:t>к постановлению</w:t>
      </w:r>
    </w:p>
    <w:p w:rsidR="006061E7" w:rsidRPr="00D451B1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 </w:t>
      </w:r>
      <w:r w:rsidR="00AA39D8">
        <w:rPr>
          <w:rFonts w:ascii="Times New Roman" w:eastAsia="Calibri" w:hAnsi="Times New Roman" w:cs="Times New Roman"/>
          <w:sz w:val="28"/>
        </w:rPr>
        <w:t xml:space="preserve">04.04.2022г.  № </w:t>
      </w:r>
      <w:r>
        <w:rPr>
          <w:rFonts w:ascii="Times New Roman" w:eastAsia="Calibri" w:hAnsi="Times New Roman" w:cs="Times New Roman"/>
          <w:sz w:val="28"/>
        </w:rPr>
        <w:t>47-п</w:t>
      </w:r>
    </w:p>
    <w:p w:rsidR="006061E7" w:rsidRPr="00D451B1" w:rsidRDefault="006061E7" w:rsidP="006061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1E7" w:rsidRPr="00D451B1" w:rsidRDefault="006061E7" w:rsidP="00606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B1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6061E7" w:rsidRPr="00D451B1" w:rsidRDefault="006061E7" w:rsidP="00606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B1">
        <w:rPr>
          <w:rFonts w:ascii="Times New Roman" w:eastAsia="Calibri" w:hAnsi="Times New Roman" w:cs="Times New Roman"/>
          <w:b/>
          <w:sz w:val="28"/>
          <w:szCs w:val="28"/>
        </w:rPr>
        <w:t>Комиссии по организации работы по проведению публичных слушаний</w:t>
      </w:r>
      <w:r w:rsidR="00AA39D8">
        <w:rPr>
          <w:rFonts w:ascii="Times New Roman" w:eastAsia="Calibri" w:hAnsi="Times New Roman" w:cs="Times New Roman"/>
          <w:b/>
          <w:sz w:val="28"/>
          <w:szCs w:val="28"/>
        </w:rPr>
        <w:t xml:space="preserve"> по рассмотрению проекта</w:t>
      </w:r>
      <w:r w:rsidRPr="00D451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4498">
        <w:rPr>
          <w:rFonts w:ascii="Times New Roman" w:eastAsia="Calibri" w:hAnsi="Times New Roman" w:cs="Times New Roman"/>
          <w:b/>
          <w:sz w:val="28"/>
          <w:szCs w:val="28"/>
        </w:rPr>
        <w:t>планировки и проект</w:t>
      </w:r>
      <w:r w:rsidR="00AA3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A4498">
        <w:rPr>
          <w:rFonts w:ascii="Times New Roman" w:eastAsia="Calibri" w:hAnsi="Times New Roman" w:cs="Times New Roman"/>
          <w:b/>
          <w:sz w:val="28"/>
          <w:szCs w:val="28"/>
        </w:rPr>
        <w:t xml:space="preserve"> межевания жилого комплекса </w:t>
      </w:r>
      <w:r w:rsidR="00AA39D8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</w:t>
      </w:r>
      <w:r w:rsidRPr="003A4498">
        <w:rPr>
          <w:rFonts w:ascii="Times New Roman" w:eastAsia="Calibri" w:hAnsi="Times New Roman" w:cs="Times New Roman"/>
          <w:b/>
          <w:sz w:val="28"/>
          <w:szCs w:val="28"/>
        </w:rPr>
        <w:t>на территории поселка Ленина муниципального образования Ленинский сельсовет Оренбургского района Оренбургской области</w:t>
      </w:r>
    </w:p>
    <w:p w:rsidR="006061E7" w:rsidRPr="00D451B1" w:rsidRDefault="006061E7" w:rsidP="0060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6061E7" w:rsidRPr="00D451B1" w:rsidTr="00EC367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6061E7" w:rsidRPr="00D451B1" w:rsidTr="00EC367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6061E7" w:rsidRPr="00D451B1" w:rsidTr="00EC367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 муниципального образования, заместитель   председателя комиссии</w:t>
            </w:r>
          </w:p>
        </w:tc>
      </w:tr>
      <w:tr w:rsidR="006061E7" w:rsidRPr="00D451B1" w:rsidTr="00EC367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землеустройству  МКУ «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6061E7" w:rsidRPr="00D451B1" w:rsidTr="00EC367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AA39D8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 Зимин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AA39D8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Совета депутатов МО Ленинский сельсовет</w:t>
            </w:r>
            <w:r w:rsidR="006061E7"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6061E7" w:rsidRPr="00D451B1" w:rsidTr="00EC367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E7" w:rsidRPr="00D451B1" w:rsidRDefault="006061E7" w:rsidP="00EC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</w:t>
            </w:r>
            <w:r w:rsidRPr="00D4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451B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61E7" w:rsidRPr="00D451B1" w:rsidRDefault="006061E7" w:rsidP="00606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6377" w:rsidRDefault="005F6377"/>
    <w:sectPr w:rsidR="005F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7"/>
    <w:rsid w:val="005F6377"/>
    <w:rsid w:val="006061E7"/>
    <w:rsid w:val="00916102"/>
    <w:rsid w:val="00AA39D8"/>
    <w:rsid w:val="00BC56E7"/>
    <w:rsid w:val="00D8264F"/>
    <w:rsid w:val="00F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2022-04-04T11:27:00Z</cp:lastPrinted>
  <dcterms:created xsi:type="dcterms:W3CDTF">2022-04-04T10:57:00Z</dcterms:created>
  <dcterms:modified xsi:type="dcterms:W3CDTF">2022-04-04T11:46:00Z</dcterms:modified>
</cp:coreProperties>
</file>