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05D" w:rsidRPr="00DF1748" w:rsidRDefault="00846E14" w:rsidP="00DC505D">
      <w:pPr>
        <w:ind w:right="5386"/>
        <w:jc w:val="center"/>
        <w:rPr>
          <w:b/>
          <w:sz w:val="28"/>
        </w:rPr>
      </w:pPr>
      <w:r w:rsidRPr="00DF1748">
        <w:rPr>
          <w:sz w:val="28"/>
          <w:szCs w:val="24"/>
        </w:rPr>
        <w:t xml:space="preserve"> </w:t>
      </w:r>
      <w:r w:rsidR="00DC505D" w:rsidRPr="00DF1748">
        <w:rPr>
          <w:b/>
          <w:sz w:val="28"/>
        </w:rPr>
        <w:t>АДМИНИСТРАЦИЯ</w:t>
      </w:r>
    </w:p>
    <w:p w:rsidR="00DC505D" w:rsidRPr="00DF1748" w:rsidRDefault="00DC505D" w:rsidP="00DC505D">
      <w:pPr>
        <w:ind w:right="5386"/>
        <w:jc w:val="center"/>
        <w:rPr>
          <w:b/>
          <w:sz w:val="28"/>
        </w:rPr>
      </w:pPr>
      <w:r w:rsidRPr="00DF1748">
        <w:rPr>
          <w:b/>
          <w:sz w:val="28"/>
        </w:rPr>
        <w:t xml:space="preserve">МУНИЦИПАЛЬНОГО ОБРАЗОВАНИЯ </w:t>
      </w:r>
    </w:p>
    <w:p w:rsidR="00DC505D" w:rsidRPr="00DF1748" w:rsidRDefault="00FB2B22" w:rsidP="00DC505D">
      <w:pPr>
        <w:ind w:right="5386"/>
        <w:jc w:val="center"/>
        <w:rPr>
          <w:b/>
          <w:sz w:val="28"/>
        </w:rPr>
      </w:pPr>
      <w:r w:rsidRPr="00DF1748">
        <w:rPr>
          <w:b/>
          <w:sz w:val="28"/>
        </w:rPr>
        <w:t>ЛЕНИНСКИЙ</w:t>
      </w:r>
      <w:r w:rsidR="00DC505D" w:rsidRPr="00DF1748">
        <w:rPr>
          <w:b/>
          <w:sz w:val="28"/>
        </w:rPr>
        <w:t xml:space="preserve"> СЕЛЬСОВЕТ</w:t>
      </w:r>
    </w:p>
    <w:p w:rsidR="00DC505D" w:rsidRPr="00DF1748" w:rsidRDefault="00DC505D" w:rsidP="00DC505D">
      <w:pPr>
        <w:ind w:right="5386"/>
        <w:jc w:val="center"/>
        <w:rPr>
          <w:b/>
          <w:sz w:val="28"/>
        </w:rPr>
      </w:pPr>
      <w:r w:rsidRPr="00DF1748">
        <w:rPr>
          <w:b/>
          <w:sz w:val="28"/>
        </w:rPr>
        <w:t>ОРЕНБУРГСКОГО РАЙОНА</w:t>
      </w:r>
    </w:p>
    <w:p w:rsidR="00DC505D" w:rsidRPr="00DF1748" w:rsidRDefault="00DC505D" w:rsidP="00DC505D">
      <w:pPr>
        <w:ind w:right="5386"/>
        <w:jc w:val="center"/>
        <w:rPr>
          <w:b/>
          <w:sz w:val="28"/>
        </w:rPr>
      </w:pPr>
      <w:r w:rsidRPr="00DF1748">
        <w:rPr>
          <w:b/>
          <w:sz w:val="28"/>
        </w:rPr>
        <w:t>ОРЕНБУРГСКОЙ ОБЛАСТИ</w:t>
      </w:r>
    </w:p>
    <w:p w:rsidR="00DC505D" w:rsidRPr="00DF1748" w:rsidRDefault="00DC505D" w:rsidP="00DC505D">
      <w:pPr>
        <w:ind w:right="5386"/>
        <w:rPr>
          <w:b/>
        </w:rPr>
      </w:pPr>
    </w:p>
    <w:p w:rsidR="00DC505D" w:rsidRPr="00DF1748" w:rsidRDefault="00DC505D" w:rsidP="00DC505D">
      <w:pPr>
        <w:ind w:right="5386"/>
        <w:jc w:val="center"/>
        <w:rPr>
          <w:b/>
          <w:spacing w:val="38"/>
          <w:sz w:val="32"/>
          <w:szCs w:val="34"/>
        </w:rPr>
      </w:pPr>
      <w:r w:rsidRPr="00DF1748">
        <w:rPr>
          <w:b/>
          <w:spacing w:val="38"/>
          <w:sz w:val="32"/>
          <w:szCs w:val="34"/>
        </w:rPr>
        <w:t xml:space="preserve">ПОСТАНОВЛЕНИЕ </w:t>
      </w:r>
    </w:p>
    <w:p w:rsidR="00DC505D" w:rsidRPr="00DF1748" w:rsidRDefault="00DC505D" w:rsidP="00DC505D">
      <w:pPr>
        <w:ind w:right="5386"/>
        <w:jc w:val="center"/>
        <w:rPr>
          <w:b/>
          <w:spacing w:val="38"/>
          <w:sz w:val="28"/>
          <w:szCs w:val="34"/>
        </w:rPr>
      </w:pPr>
    </w:p>
    <w:p w:rsidR="00CE60FE" w:rsidRPr="00DF1748" w:rsidRDefault="00553E8E" w:rsidP="00CE60FE">
      <w:pPr>
        <w:outlineLvl w:val="0"/>
        <w:rPr>
          <w:sz w:val="28"/>
          <w:szCs w:val="28"/>
        </w:rPr>
      </w:pPr>
      <w:r>
        <w:rPr>
          <w:sz w:val="28"/>
          <w:szCs w:val="28"/>
        </w:rPr>
        <w:t xml:space="preserve">        22.02.2023 года </w:t>
      </w:r>
      <w:r w:rsidR="00BD602C" w:rsidRPr="00553E8E">
        <w:rPr>
          <w:sz w:val="28"/>
          <w:szCs w:val="28"/>
        </w:rPr>
        <w:t>№</w:t>
      </w:r>
      <w:r>
        <w:rPr>
          <w:sz w:val="28"/>
          <w:szCs w:val="28"/>
        </w:rPr>
        <w:t xml:space="preserve"> 38-п</w:t>
      </w:r>
      <w:r w:rsidR="00BD602C" w:rsidRPr="00DF1748">
        <w:rPr>
          <w:sz w:val="28"/>
          <w:szCs w:val="28"/>
        </w:rPr>
        <w:t xml:space="preserve"> </w:t>
      </w:r>
    </w:p>
    <w:p w:rsidR="00405458" w:rsidRPr="00DF1748" w:rsidRDefault="00405458" w:rsidP="00CE60FE">
      <w:pPr>
        <w:outlineLvl w:val="0"/>
        <w:rPr>
          <w:b/>
          <w:sz w:val="28"/>
          <w:szCs w:val="28"/>
        </w:rPr>
      </w:pPr>
    </w:p>
    <w:p w:rsidR="00CE60FE" w:rsidRPr="00DF1748" w:rsidRDefault="00CE60FE" w:rsidP="00CE60FE">
      <w:pPr>
        <w:ind w:right="5386"/>
        <w:rPr>
          <w:bCs/>
          <w:spacing w:val="38"/>
          <w:sz w:val="22"/>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DF1748" w:rsidRPr="00DF1748" w:rsidTr="003C662E">
        <w:tc>
          <w:tcPr>
            <w:tcW w:w="4390" w:type="dxa"/>
          </w:tcPr>
          <w:p w:rsidR="00DC505D" w:rsidRPr="00DF1748" w:rsidRDefault="00405458" w:rsidP="00DC505D">
            <w:pPr>
              <w:shd w:val="clear" w:color="auto" w:fill="FFFFFF"/>
              <w:jc w:val="both"/>
              <w:rPr>
                <w:bCs/>
                <w:sz w:val="28"/>
                <w:szCs w:val="28"/>
              </w:rPr>
            </w:pPr>
            <w:r w:rsidRPr="00DF1748">
              <w:rPr>
                <w:noProof/>
                <w:sz w:val="28"/>
                <w:szCs w:val="28"/>
              </w:rPr>
              <mc:AlternateContent>
                <mc:Choice Requires="wpg">
                  <w:drawing>
                    <wp:anchor distT="0" distB="0" distL="114300" distR="114300" simplePos="0" relativeHeight="251660288" behindDoc="0" locked="0" layoutInCell="1" allowOverlap="1" wp14:anchorId="043FDCCE" wp14:editId="210675B2">
                      <wp:simplePos x="0" y="0"/>
                      <wp:positionH relativeFrom="column">
                        <wp:posOffset>1905</wp:posOffset>
                      </wp:positionH>
                      <wp:positionV relativeFrom="paragraph">
                        <wp:posOffset>12700</wp:posOffset>
                      </wp:positionV>
                      <wp:extent cx="2825115" cy="229235"/>
                      <wp:effectExtent l="13970" t="8255" r="8890"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115" cy="229235"/>
                                <a:chOff x="1727" y="4555"/>
                                <a:chExt cx="4114" cy="289"/>
                              </a:xfrm>
                            </wpg:grpSpPr>
                            <wps:wsp>
                              <wps:cNvPr id="2" name="Line 3"/>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4"/>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5"/>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6"/>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BB74FF" id="Группа 1" o:spid="_x0000_s1026" style="position:absolute;margin-left:.15pt;margin-top:1pt;width:222.45pt;height:18.05pt;z-index:251660288"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">
                      <v:line id="Line 3" o:spid="_x0000_s1027" style="position:absolute;visibility:visible;mso-wrap-style:square" from="1727,4555" to="2016,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" strokeweight=".5pt">
                        <v:stroke startarrowwidth="narrow" startarrowlength="short" endarrowwidth="narrow" endarrowlength="short"/>
                      </v:line>
                      <v:line id="Line 4" o:spid="_x0000_s1028" style="position:absolute;visibility:visible;mso-wrap-style:square" from="1727,4555" to="1728,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5NwwAAANoAAAAPAAAAZHJzL2Rvd25yZXYueG1sRI9Pi8Iw&#10;FMTvC36H8IS9yJqqI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dR7OTcMAAADaAAAADwAA&#10;AAAAAAAAAAAAAAAHAgAAZHJzL2Rvd25yZXYueG1sUEsFBgAAAAADAAMAtwAAAPcCAAAAAA==&#10;" strokeweight=".5pt">
                        <v:stroke startarrowwidth="narrow" startarrowlength="short" endarrowwidth="narrow" endarrowlength="short"/>
                      </v:line>
                      <v:line id="Line 5" o:spid="_x0000_s1029" style="position:absolute;visibility:visible;mso-wrap-style:square" from="5545,4555" to="5834,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1Y5wwAAANoAAAAPAAAAZHJzL2Rvd25yZXYueG1sRI9Pi8Iw&#10;FMTvC36H8IS9yJoqIt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vdWOcMAAADaAAAADwAA&#10;AAAAAAAAAAAAAAAHAgAAZHJzL2Rvd25yZXYueG1sUEsFBgAAAAADAAMAtwAAAPcCAAAAAA==&#10;" strokeweight=".5pt">
                        <v:stroke startarrowwidth="narrow" startarrowlength="short" endarrowwidth="narrow" endarrowlength="short"/>
                      </v:line>
                      <v:line id="Line 6" o:spid="_x0000_s1030" style="position:absolute;visibility:visible;mso-wrap-style:square" from="5840,4555" to="5841,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OiwwAAANoAAAAPAAAAZHJzL2Rvd25yZXYueG1sRI9Pi8Iw&#10;FMTvC36H8IS9yJoqK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lbvzosMAAADaAAAADwAA&#10;AAAAAAAAAAAAAAAHAgAAZHJzL2Rvd25yZXYueG1sUEsFBgAAAAADAAMAtwAAAPcCAAAAAA==&#10;" strokeweight=".5pt">
                        <v:stroke startarrowwidth="narrow" startarrowlength="short" endarrowwidth="narrow" endarrowlength="short"/>
                      </v:line>
                    </v:group>
                  </w:pict>
                </mc:Fallback>
              </mc:AlternateContent>
            </w:r>
            <w:r w:rsidR="00DC505D" w:rsidRPr="00DF1748">
              <w:rPr>
                <w:bCs/>
                <w:sz w:val="28"/>
                <w:szCs w:val="28"/>
              </w:rPr>
              <w:t xml:space="preserve">Об утверждении Административного регламента по предоставлению муниципальной услуги по </w:t>
            </w:r>
            <w:r w:rsidR="00CE60FE" w:rsidRPr="00DF1748">
              <w:rPr>
                <w:bCs/>
                <w:sz w:val="28"/>
                <w:szCs w:val="28"/>
              </w:rPr>
              <w:t>даче письменных</w:t>
            </w:r>
            <w:r w:rsidR="00DC505D" w:rsidRPr="00DF1748">
              <w:rPr>
                <w:bCs/>
                <w:sz w:val="28"/>
                <w:szCs w:val="28"/>
              </w:rPr>
              <w:t xml:space="preserve"> разъяснений налогоплательщикам </w:t>
            </w:r>
            <w:r w:rsidR="00CE60FE" w:rsidRPr="00DF1748">
              <w:rPr>
                <w:bCs/>
                <w:sz w:val="28"/>
                <w:szCs w:val="28"/>
              </w:rPr>
              <w:t>и налоговым</w:t>
            </w:r>
            <w:r w:rsidR="00DC505D" w:rsidRPr="00DF1748">
              <w:rPr>
                <w:bCs/>
                <w:sz w:val="28"/>
                <w:szCs w:val="28"/>
              </w:rPr>
              <w:t xml:space="preserve"> агентам по вопросу применения нормативных правовых актов муниципального </w:t>
            </w:r>
            <w:r w:rsidR="00BD602C" w:rsidRPr="00DF1748">
              <w:rPr>
                <w:bCs/>
                <w:sz w:val="28"/>
                <w:szCs w:val="28"/>
              </w:rPr>
              <w:t xml:space="preserve">образования </w:t>
            </w:r>
            <w:r w:rsidR="00FB2B22" w:rsidRPr="00DF1748">
              <w:rPr>
                <w:bCs/>
                <w:sz w:val="28"/>
                <w:szCs w:val="28"/>
              </w:rPr>
              <w:t>Ленинский</w:t>
            </w:r>
            <w:r w:rsidR="00DC505D" w:rsidRPr="00DF1748">
              <w:rPr>
                <w:bCs/>
                <w:sz w:val="28"/>
                <w:szCs w:val="28"/>
              </w:rPr>
              <w:t xml:space="preserve"> сельсовет </w:t>
            </w:r>
            <w:r w:rsidR="00CE60FE" w:rsidRPr="00DF1748">
              <w:rPr>
                <w:bCs/>
                <w:sz w:val="28"/>
                <w:szCs w:val="28"/>
              </w:rPr>
              <w:t>Оренбургского района</w:t>
            </w:r>
            <w:r w:rsidR="00DC505D" w:rsidRPr="00DF1748">
              <w:rPr>
                <w:bCs/>
                <w:sz w:val="28"/>
                <w:szCs w:val="28"/>
              </w:rPr>
              <w:t xml:space="preserve"> Оренбургской области о местных налогах и сборах</w:t>
            </w:r>
          </w:p>
          <w:p w:rsidR="00DC505D" w:rsidRPr="00DF1748" w:rsidRDefault="00DC505D" w:rsidP="003C662E">
            <w:pPr>
              <w:jc w:val="both"/>
              <w:rPr>
                <w:sz w:val="28"/>
                <w:szCs w:val="28"/>
              </w:rPr>
            </w:pPr>
          </w:p>
          <w:p w:rsidR="00DC505D" w:rsidRPr="00DF1748" w:rsidRDefault="00DC505D" w:rsidP="003C662E">
            <w:pPr>
              <w:jc w:val="both"/>
              <w:rPr>
                <w:b/>
                <w:bCs/>
                <w:sz w:val="28"/>
                <w:szCs w:val="28"/>
              </w:rPr>
            </w:pPr>
          </w:p>
        </w:tc>
      </w:tr>
    </w:tbl>
    <w:p w:rsidR="00CE60FE" w:rsidRPr="00DF1748" w:rsidRDefault="00846E14" w:rsidP="00FB2B22">
      <w:pPr>
        <w:tabs>
          <w:tab w:val="left" w:pos="2205"/>
        </w:tabs>
        <w:rPr>
          <w:sz w:val="28"/>
          <w:szCs w:val="24"/>
        </w:rPr>
      </w:pPr>
      <w:r w:rsidRPr="00DF1748">
        <w:rPr>
          <w:sz w:val="28"/>
          <w:szCs w:val="24"/>
        </w:rPr>
        <w:t xml:space="preserve"> </w:t>
      </w:r>
    </w:p>
    <w:p w:rsidR="00846E14" w:rsidRPr="00DF1748" w:rsidRDefault="00846E14" w:rsidP="00736D41">
      <w:pPr>
        <w:spacing w:line="360" w:lineRule="auto"/>
        <w:ind w:firstLine="709"/>
        <w:jc w:val="both"/>
        <w:outlineLvl w:val="0"/>
        <w:rPr>
          <w:sz w:val="28"/>
          <w:szCs w:val="28"/>
        </w:rPr>
      </w:pPr>
      <w:r w:rsidRPr="00DF1748">
        <w:rPr>
          <w:sz w:val="28"/>
          <w:szCs w:val="28"/>
        </w:rPr>
        <w:t>В соответствии со статьями 12, 21</w:t>
      </w:r>
      <w:r w:rsidR="00736D41" w:rsidRPr="00DF1748">
        <w:rPr>
          <w:sz w:val="28"/>
          <w:szCs w:val="28"/>
        </w:rPr>
        <w:t>, 34.2</w:t>
      </w:r>
      <w:r w:rsidRPr="00DF1748">
        <w:rPr>
          <w:sz w:val="28"/>
          <w:szCs w:val="28"/>
        </w:rPr>
        <w:t xml:space="preserve">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w:t>
      </w:r>
      <w:r w:rsidR="00736D41" w:rsidRPr="00DF1748">
        <w:rPr>
          <w:sz w:val="28"/>
          <w:szCs w:val="28"/>
        </w:rPr>
        <w:t>Ленинский</w:t>
      </w:r>
      <w:r w:rsidRPr="00DF1748">
        <w:rPr>
          <w:sz w:val="28"/>
          <w:szCs w:val="28"/>
        </w:rPr>
        <w:t xml:space="preserve"> сельсовет </w:t>
      </w:r>
      <w:r w:rsidR="00DC505D" w:rsidRPr="00DF1748">
        <w:rPr>
          <w:sz w:val="28"/>
          <w:szCs w:val="28"/>
        </w:rPr>
        <w:t>Оренбургского</w:t>
      </w:r>
      <w:r w:rsidRPr="00DF1748">
        <w:rPr>
          <w:sz w:val="28"/>
          <w:szCs w:val="28"/>
        </w:rPr>
        <w:t xml:space="preserve"> района</w:t>
      </w:r>
      <w:r w:rsidR="00DC505D" w:rsidRPr="00DF1748">
        <w:rPr>
          <w:sz w:val="28"/>
          <w:szCs w:val="28"/>
        </w:rPr>
        <w:t xml:space="preserve"> Оренбургской области:</w:t>
      </w:r>
    </w:p>
    <w:p w:rsidR="00736D41" w:rsidRPr="00DF1748" w:rsidRDefault="00736D41" w:rsidP="00736D41">
      <w:pPr>
        <w:spacing w:line="360" w:lineRule="auto"/>
        <w:ind w:firstLine="709"/>
        <w:jc w:val="both"/>
        <w:outlineLvl w:val="0"/>
        <w:rPr>
          <w:sz w:val="28"/>
          <w:szCs w:val="28"/>
        </w:rPr>
      </w:pPr>
    </w:p>
    <w:p w:rsidR="00CE60FE" w:rsidRPr="00DF1748" w:rsidRDefault="00846E14" w:rsidP="00736D41">
      <w:pPr>
        <w:pStyle w:val="a3"/>
        <w:numPr>
          <w:ilvl w:val="0"/>
          <w:numId w:val="1"/>
        </w:numPr>
        <w:shd w:val="clear" w:color="auto" w:fill="FFFFFF"/>
        <w:spacing w:line="360" w:lineRule="auto"/>
        <w:ind w:left="0" w:firstLine="709"/>
        <w:jc w:val="both"/>
        <w:rPr>
          <w:sz w:val="28"/>
          <w:szCs w:val="28"/>
        </w:rPr>
      </w:pPr>
      <w:r w:rsidRPr="00DF1748">
        <w:rPr>
          <w:sz w:val="28"/>
          <w:szCs w:val="28"/>
        </w:rPr>
        <w:t xml:space="preserve">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вопросу применения </w:t>
      </w:r>
      <w:r w:rsidRPr="00DF1748">
        <w:rPr>
          <w:sz w:val="28"/>
          <w:szCs w:val="28"/>
        </w:rPr>
        <w:lastRenderedPageBreak/>
        <w:t xml:space="preserve">нормативных правовых актов муниципального образования </w:t>
      </w:r>
      <w:r w:rsidR="00736D41" w:rsidRPr="00DF1748">
        <w:rPr>
          <w:sz w:val="28"/>
          <w:szCs w:val="28"/>
        </w:rPr>
        <w:t>Ленинский</w:t>
      </w:r>
      <w:r w:rsidR="00BD602C" w:rsidRPr="00DF1748">
        <w:rPr>
          <w:sz w:val="28"/>
          <w:szCs w:val="28"/>
        </w:rPr>
        <w:t xml:space="preserve"> </w:t>
      </w:r>
      <w:r w:rsidR="00DC505D" w:rsidRPr="00DF1748">
        <w:rPr>
          <w:sz w:val="28"/>
          <w:szCs w:val="28"/>
        </w:rPr>
        <w:t>сельсовет Оренбургского района Оренбургской области</w:t>
      </w:r>
      <w:r w:rsidRPr="00DF1748">
        <w:rPr>
          <w:sz w:val="28"/>
          <w:szCs w:val="28"/>
        </w:rPr>
        <w:t xml:space="preserve"> о местных налогах и сборах согласно приложению.</w:t>
      </w:r>
    </w:p>
    <w:p w:rsidR="00DC505D" w:rsidRPr="00DF1748" w:rsidRDefault="00DC505D" w:rsidP="00736D41">
      <w:pPr>
        <w:pStyle w:val="a3"/>
        <w:numPr>
          <w:ilvl w:val="0"/>
          <w:numId w:val="1"/>
        </w:numPr>
        <w:shd w:val="clear" w:color="auto" w:fill="FFFFFF"/>
        <w:spacing w:line="360" w:lineRule="auto"/>
        <w:ind w:left="0" w:firstLine="709"/>
        <w:jc w:val="both"/>
        <w:rPr>
          <w:sz w:val="28"/>
          <w:szCs w:val="28"/>
        </w:rPr>
      </w:pPr>
      <w:r w:rsidRPr="00DF1748">
        <w:rPr>
          <w:sz w:val="28"/>
          <w:szCs w:val="28"/>
        </w:rPr>
        <w:t>Контроль за исполнением настоящего постановления оставляю за собой.</w:t>
      </w:r>
    </w:p>
    <w:p w:rsidR="00DC505D" w:rsidRPr="00DF1748" w:rsidRDefault="00DC505D" w:rsidP="00736D41">
      <w:pPr>
        <w:spacing w:line="360" w:lineRule="auto"/>
        <w:ind w:firstLine="709"/>
        <w:jc w:val="both"/>
        <w:rPr>
          <w:sz w:val="28"/>
          <w:szCs w:val="28"/>
        </w:rPr>
      </w:pPr>
      <w:r w:rsidRPr="00DF1748">
        <w:rPr>
          <w:sz w:val="28"/>
          <w:szCs w:val="28"/>
        </w:rPr>
        <w:t>3. Постановление подлежит размещению на официальном сайте администрации муниципа</w:t>
      </w:r>
      <w:r w:rsidR="00BD602C" w:rsidRPr="00DF1748">
        <w:rPr>
          <w:sz w:val="28"/>
          <w:szCs w:val="28"/>
        </w:rPr>
        <w:t xml:space="preserve">льного образования </w:t>
      </w:r>
      <w:r w:rsidR="00736D41" w:rsidRPr="00DF1748">
        <w:rPr>
          <w:sz w:val="28"/>
          <w:szCs w:val="28"/>
        </w:rPr>
        <w:t>Ленинский</w:t>
      </w:r>
      <w:r w:rsidRPr="00DF1748">
        <w:rPr>
          <w:sz w:val="28"/>
          <w:szCs w:val="28"/>
        </w:rPr>
        <w:t xml:space="preserve"> сельсовет Оренбургского района Оренбургской области.</w:t>
      </w:r>
    </w:p>
    <w:p w:rsidR="00DC505D" w:rsidRPr="00DF1748" w:rsidRDefault="00DC505D" w:rsidP="00736D41">
      <w:pPr>
        <w:spacing w:line="360" w:lineRule="auto"/>
        <w:ind w:firstLine="709"/>
        <w:jc w:val="both"/>
        <w:rPr>
          <w:sz w:val="28"/>
          <w:szCs w:val="28"/>
        </w:rPr>
      </w:pPr>
      <w:r w:rsidRPr="00DF1748">
        <w:rPr>
          <w:sz w:val="28"/>
          <w:szCs w:val="28"/>
        </w:rPr>
        <w:t xml:space="preserve">4. Постановление вступает в силу </w:t>
      </w:r>
      <w:r w:rsidR="00CE60FE" w:rsidRPr="00DF1748">
        <w:rPr>
          <w:sz w:val="28"/>
          <w:szCs w:val="28"/>
        </w:rPr>
        <w:t>со дня его</w:t>
      </w:r>
      <w:r w:rsidRPr="00DF1748">
        <w:rPr>
          <w:sz w:val="28"/>
          <w:szCs w:val="28"/>
        </w:rPr>
        <w:t xml:space="preserve"> подписания.</w:t>
      </w:r>
    </w:p>
    <w:p w:rsidR="00DC505D" w:rsidRPr="00DF1748" w:rsidRDefault="00DC505D" w:rsidP="00736D41">
      <w:pPr>
        <w:spacing w:line="360" w:lineRule="auto"/>
        <w:jc w:val="both"/>
        <w:rPr>
          <w:sz w:val="28"/>
          <w:szCs w:val="28"/>
        </w:rPr>
      </w:pPr>
    </w:p>
    <w:p w:rsidR="00736D41" w:rsidRPr="00DF1748" w:rsidRDefault="00736D41" w:rsidP="00736D41">
      <w:pPr>
        <w:spacing w:line="360" w:lineRule="auto"/>
        <w:jc w:val="both"/>
        <w:rPr>
          <w:sz w:val="28"/>
          <w:szCs w:val="28"/>
        </w:rPr>
      </w:pPr>
    </w:p>
    <w:p w:rsidR="00DC505D" w:rsidRPr="00DF1748" w:rsidRDefault="00DC505D" w:rsidP="00736D41">
      <w:pPr>
        <w:spacing w:line="360" w:lineRule="auto"/>
        <w:rPr>
          <w:sz w:val="28"/>
          <w:szCs w:val="28"/>
        </w:rPr>
      </w:pPr>
      <w:r w:rsidRPr="00DF1748">
        <w:rPr>
          <w:sz w:val="28"/>
          <w:szCs w:val="28"/>
        </w:rPr>
        <w:t xml:space="preserve">Глава муниципального образования                       </w:t>
      </w:r>
      <w:r w:rsidR="00BD602C" w:rsidRPr="00DF1748">
        <w:rPr>
          <w:sz w:val="28"/>
          <w:szCs w:val="28"/>
        </w:rPr>
        <w:t xml:space="preserve">                     </w:t>
      </w:r>
      <w:r w:rsidR="00736D41" w:rsidRPr="00DF1748">
        <w:rPr>
          <w:sz w:val="28"/>
          <w:szCs w:val="28"/>
        </w:rPr>
        <w:t>Н.В. Бондарев</w:t>
      </w:r>
    </w:p>
    <w:p w:rsidR="00DC505D" w:rsidRPr="00DF1748" w:rsidRDefault="00DC505D" w:rsidP="00736D41">
      <w:pPr>
        <w:spacing w:line="360" w:lineRule="auto"/>
        <w:rPr>
          <w:sz w:val="28"/>
          <w:szCs w:val="28"/>
        </w:rPr>
      </w:pPr>
    </w:p>
    <w:p w:rsidR="00CE60FE" w:rsidRPr="00DF1748" w:rsidRDefault="00CE60FE" w:rsidP="00DC505D">
      <w:pPr>
        <w:jc w:val="both"/>
        <w:rPr>
          <w:sz w:val="24"/>
          <w:szCs w:val="28"/>
        </w:rPr>
      </w:pPr>
    </w:p>
    <w:p w:rsidR="00CE60FE" w:rsidRPr="00DF1748" w:rsidRDefault="00CE60FE" w:rsidP="00DC505D">
      <w:pPr>
        <w:jc w:val="both"/>
        <w:rPr>
          <w:sz w:val="24"/>
          <w:szCs w:val="28"/>
        </w:rPr>
      </w:pPr>
    </w:p>
    <w:p w:rsidR="00CE60FE" w:rsidRPr="00DF1748" w:rsidRDefault="00CE60FE" w:rsidP="00DC505D">
      <w:pPr>
        <w:jc w:val="both"/>
        <w:rPr>
          <w:sz w:val="24"/>
          <w:szCs w:val="28"/>
        </w:rPr>
      </w:pPr>
    </w:p>
    <w:p w:rsidR="00CE60FE" w:rsidRPr="00DF1748" w:rsidRDefault="00CE60FE" w:rsidP="00DC505D">
      <w:pPr>
        <w:jc w:val="both"/>
        <w:rPr>
          <w:sz w:val="24"/>
          <w:szCs w:val="28"/>
        </w:rPr>
      </w:pPr>
    </w:p>
    <w:p w:rsidR="00CE60FE" w:rsidRPr="00DF1748" w:rsidRDefault="00CE60FE" w:rsidP="00DC505D">
      <w:pPr>
        <w:jc w:val="both"/>
        <w:rPr>
          <w:sz w:val="24"/>
          <w:szCs w:val="28"/>
        </w:rPr>
      </w:pPr>
    </w:p>
    <w:p w:rsidR="00CE60FE" w:rsidRPr="00DF1748" w:rsidRDefault="00CE60FE" w:rsidP="00DC505D">
      <w:pPr>
        <w:jc w:val="both"/>
        <w:rPr>
          <w:sz w:val="24"/>
          <w:szCs w:val="28"/>
        </w:rPr>
      </w:pPr>
    </w:p>
    <w:p w:rsidR="00CE60FE" w:rsidRPr="00DF1748" w:rsidRDefault="00CE60FE" w:rsidP="00DC505D">
      <w:pPr>
        <w:jc w:val="both"/>
        <w:rPr>
          <w:sz w:val="24"/>
          <w:szCs w:val="28"/>
        </w:rPr>
      </w:pPr>
    </w:p>
    <w:p w:rsidR="00846E14" w:rsidRPr="00DF1748" w:rsidRDefault="00846E14" w:rsidP="00DC505D">
      <w:pPr>
        <w:shd w:val="clear" w:color="auto" w:fill="FFFFFF"/>
        <w:jc w:val="both"/>
        <w:rPr>
          <w:sz w:val="24"/>
          <w:szCs w:val="28"/>
        </w:rPr>
      </w:pPr>
    </w:p>
    <w:p w:rsidR="004D57FF" w:rsidRPr="00DF1748" w:rsidRDefault="004D57FF" w:rsidP="00DC505D">
      <w:pPr>
        <w:shd w:val="clear" w:color="auto" w:fill="FFFFFF"/>
        <w:jc w:val="both"/>
        <w:rPr>
          <w:sz w:val="24"/>
          <w:szCs w:val="28"/>
        </w:rPr>
      </w:pPr>
    </w:p>
    <w:p w:rsidR="004D57FF" w:rsidRPr="00DF1748" w:rsidRDefault="004D57FF" w:rsidP="00DC505D">
      <w:pPr>
        <w:shd w:val="clear" w:color="auto" w:fill="FFFFFF"/>
        <w:jc w:val="both"/>
        <w:rPr>
          <w:sz w:val="28"/>
          <w:szCs w:val="28"/>
        </w:rPr>
      </w:pPr>
    </w:p>
    <w:p w:rsidR="00DC505D" w:rsidRPr="00DF1748" w:rsidRDefault="00DC505D" w:rsidP="00846E14">
      <w:pPr>
        <w:shd w:val="clear" w:color="auto" w:fill="FFFFFF"/>
        <w:spacing w:after="200"/>
        <w:jc w:val="center"/>
        <w:rPr>
          <w:b/>
          <w:bCs/>
          <w:sz w:val="28"/>
          <w:szCs w:val="28"/>
        </w:rPr>
      </w:pPr>
    </w:p>
    <w:p w:rsidR="00DC505D" w:rsidRPr="00DF1748" w:rsidRDefault="00DC505D" w:rsidP="00846E14">
      <w:pPr>
        <w:shd w:val="clear" w:color="auto" w:fill="FFFFFF"/>
        <w:spacing w:after="200"/>
        <w:jc w:val="center"/>
        <w:rPr>
          <w:b/>
          <w:bCs/>
          <w:sz w:val="28"/>
          <w:szCs w:val="28"/>
        </w:rPr>
      </w:pPr>
    </w:p>
    <w:p w:rsidR="00DC505D" w:rsidRPr="00DF1748" w:rsidRDefault="00DC505D" w:rsidP="00846E14">
      <w:pPr>
        <w:shd w:val="clear" w:color="auto" w:fill="FFFFFF"/>
        <w:spacing w:after="200"/>
        <w:jc w:val="center"/>
        <w:rPr>
          <w:b/>
          <w:bCs/>
          <w:sz w:val="28"/>
          <w:szCs w:val="28"/>
        </w:rPr>
      </w:pPr>
    </w:p>
    <w:p w:rsidR="00DC505D" w:rsidRPr="00DF1748" w:rsidRDefault="00DC505D" w:rsidP="00846E14">
      <w:pPr>
        <w:shd w:val="clear" w:color="auto" w:fill="FFFFFF"/>
        <w:spacing w:after="200"/>
        <w:jc w:val="center"/>
        <w:rPr>
          <w:b/>
          <w:bCs/>
          <w:sz w:val="28"/>
          <w:szCs w:val="28"/>
        </w:rPr>
      </w:pPr>
    </w:p>
    <w:p w:rsidR="00DC505D" w:rsidRPr="00DF1748" w:rsidRDefault="00DC505D" w:rsidP="00846E14">
      <w:pPr>
        <w:shd w:val="clear" w:color="auto" w:fill="FFFFFF"/>
        <w:spacing w:after="200"/>
        <w:jc w:val="center"/>
        <w:rPr>
          <w:b/>
          <w:bCs/>
          <w:sz w:val="28"/>
          <w:szCs w:val="28"/>
        </w:rPr>
      </w:pPr>
    </w:p>
    <w:p w:rsidR="00DC505D" w:rsidRPr="00DF1748" w:rsidRDefault="00DC505D" w:rsidP="00846E14">
      <w:pPr>
        <w:shd w:val="clear" w:color="auto" w:fill="FFFFFF"/>
        <w:spacing w:after="200"/>
        <w:jc w:val="center"/>
        <w:rPr>
          <w:b/>
          <w:bCs/>
          <w:sz w:val="28"/>
          <w:szCs w:val="28"/>
        </w:rPr>
      </w:pPr>
    </w:p>
    <w:p w:rsidR="00DC505D" w:rsidRPr="00DF1748" w:rsidRDefault="00DC505D" w:rsidP="00846E14">
      <w:pPr>
        <w:shd w:val="clear" w:color="auto" w:fill="FFFFFF"/>
        <w:spacing w:after="200"/>
        <w:jc w:val="center"/>
        <w:rPr>
          <w:b/>
          <w:bCs/>
          <w:sz w:val="28"/>
          <w:szCs w:val="28"/>
        </w:rPr>
      </w:pPr>
    </w:p>
    <w:p w:rsidR="00DC505D" w:rsidRPr="00DF1748" w:rsidRDefault="00DC505D" w:rsidP="00846E14">
      <w:pPr>
        <w:shd w:val="clear" w:color="auto" w:fill="FFFFFF"/>
        <w:spacing w:after="200"/>
        <w:jc w:val="center"/>
        <w:rPr>
          <w:b/>
          <w:bCs/>
          <w:sz w:val="28"/>
          <w:szCs w:val="28"/>
        </w:rPr>
      </w:pPr>
    </w:p>
    <w:p w:rsidR="00BD602C" w:rsidRPr="00DF1748" w:rsidRDefault="00BD602C" w:rsidP="00736D41">
      <w:pPr>
        <w:rPr>
          <w:b/>
          <w:bCs/>
          <w:sz w:val="28"/>
          <w:szCs w:val="28"/>
        </w:rPr>
      </w:pPr>
    </w:p>
    <w:p w:rsidR="00405458" w:rsidRPr="00DF1748" w:rsidRDefault="00405458" w:rsidP="00736D41">
      <w:pPr>
        <w:rPr>
          <w:b/>
          <w:bCs/>
          <w:sz w:val="28"/>
          <w:szCs w:val="28"/>
        </w:rPr>
      </w:pPr>
    </w:p>
    <w:p w:rsidR="00405458" w:rsidRPr="00DF1748" w:rsidRDefault="00405458" w:rsidP="00736D41">
      <w:pPr>
        <w:rPr>
          <w:b/>
          <w:bCs/>
          <w:sz w:val="28"/>
          <w:szCs w:val="28"/>
        </w:rPr>
      </w:pPr>
    </w:p>
    <w:p w:rsidR="00736D41" w:rsidRPr="00DF1748" w:rsidRDefault="00736D41" w:rsidP="00736D41">
      <w:pPr>
        <w:rPr>
          <w:sz w:val="28"/>
          <w:szCs w:val="28"/>
        </w:rPr>
      </w:pPr>
    </w:p>
    <w:p w:rsidR="00DC505D" w:rsidRPr="00DF1748" w:rsidRDefault="00DC505D" w:rsidP="00DC505D">
      <w:pPr>
        <w:jc w:val="right"/>
        <w:rPr>
          <w:sz w:val="24"/>
          <w:szCs w:val="24"/>
        </w:rPr>
      </w:pPr>
      <w:r w:rsidRPr="00DF1748">
        <w:rPr>
          <w:sz w:val="24"/>
          <w:szCs w:val="24"/>
        </w:rPr>
        <w:lastRenderedPageBreak/>
        <w:t>Приложение</w:t>
      </w:r>
    </w:p>
    <w:p w:rsidR="00DC505D" w:rsidRPr="00DF1748" w:rsidRDefault="00DC505D" w:rsidP="00DC505D">
      <w:pPr>
        <w:jc w:val="right"/>
        <w:rPr>
          <w:sz w:val="24"/>
          <w:szCs w:val="24"/>
        </w:rPr>
      </w:pPr>
      <w:r w:rsidRPr="00DF1748">
        <w:rPr>
          <w:sz w:val="24"/>
          <w:szCs w:val="24"/>
        </w:rPr>
        <w:t>к постановлению администрации</w:t>
      </w:r>
    </w:p>
    <w:p w:rsidR="00DC505D" w:rsidRPr="00DF1748" w:rsidRDefault="00DC505D" w:rsidP="00DC505D">
      <w:pPr>
        <w:jc w:val="right"/>
        <w:rPr>
          <w:sz w:val="24"/>
          <w:szCs w:val="24"/>
        </w:rPr>
      </w:pPr>
      <w:r w:rsidRPr="00DF1748">
        <w:rPr>
          <w:sz w:val="24"/>
          <w:szCs w:val="24"/>
        </w:rPr>
        <w:t>муниципального образования</w:t>
      </w:r>
    </w:p>
    <w:p w:rsidR="00DC505D" w:rsidRPr="00DF1748" w:rsidRDefault="00736D41" w:rsidP="00DC505D">
      <w:pPr>
        <w:jc w:val="right"/>
        <w:rPr>
          <w:sz w:val="24"/>
          <w:szCs w:val="24"/>
        </w:rPr>
      </w:pPr>
      <w:r w:rsidRPr="00DF1748">
        <w:rPr>
          <w:sz w:val="24"/>
          <w:szCs w:val="24"/>
        </w:rPr>
        <w:t>Ленинский</w:t>
      </w:r>
      <w:r w:rsidR="00DC505D" w:rsidRPr="00DF1748">
        <w:rPr>
          <w:sz w:val="24"/>
          <w:szCs w:val="24"/>
        </w:rPr>
        <w:t xml:space="preserve"> сельсовет</w:t>
      </w:r>
    </w:p>
    <w:p w:rsidR="00CE60FE" w:rsidRPr="00DF1748" w:rsidRDefault="00CE60FE" w:rsidP="00DC505D">
      <w:pPr>
        <w:jc w:val="right"/>
        <w:rPr>
          <w:sz w:val="24"/>
          <w:szCs w:val="24"/>
        </w:rPr>
      </w:pPr>
      <w:r w:rsidRPr="00DF1748">
        <w:rPr>
          <w:sz w:val="24"/>
          <w:szCs w:val="24"/>
        </w:rPr>
        <w:t>Оренбургского района</w:t>
      </w:r>
    </w:p>
    <w:p w:rsidR="00CE60FE" w:rsidRPr="00DF1748" w:rsidRDefault="00CE60FE" w:rsidP="00DC505D">
      <w:pPr>
        <w:jc w:val="right"/>
        <w:rPr>
          <w:sz w:val="24"/>
          <w:szCs w:val="24"/>
        </w:rPr>
      </w:pPr>
      <w:r w:rsidRPr="00DF1748">
        <w:rPr>
          <w:sz w:val="24"/>
          <w:szCs w:val="24"/>
        </w:rPr>
        <w:t>Оренбургской области</w:t>
      </w:r>
    </w:p>
    <w:p w:rsidR="00DC505D" w:rsidRPr="00DF1748" w:rsidRDefault="00DC505D" w:rsidP="00DC505D">
      <w:pPr>
        <w:jc w:val="right"/>
        <w:rPr>
          <w:sz w:val="24"/>
          <w:szCs w:val="24"/>
        </w:rPr>
      </w:pPr>
      <w:r w:rsidRPr="00DF1748">
        <w:rPr>
          <w:sz w:val="24"/>
          <w:szCs w:val="24"/>
        </w:rPr>
        <w:t xml:space="preserve">от </w:t>
      </w:r>
      <w:r w:rsidR="00DE1ADF">
        <w:rPr>
          <w:sz w:val="24"/>
          <w:szCs w:val="24"/>
        </w:rPr>
        <w:t>22.02.2023 г.</w:t>
      </w:r>
      <w:r w:rsidRPr="00DF1748">
        <w:rPr>
          <w:sz w:val="24"/>
          <w:szCs w:val="24"/>
        </w:rPr>
        <w:t xml:space="preserve"> №</w:t>
      </w:r>
      <w:r w:rsidR="00DE1ADF">
        <w:rPr>
          <w:sz w:val="24"/>
          <w:szCs w:val="24"/>
        </w:rPr>
        <w:t xml:space="preserve"> 38-п</w:t>
      </w:r>
      <w:bookmarkStart w:id="0" w:name="_GoBack"/>
      <w:bookmarkEnd w:id="0"/>
    </w:p>
    <w:p w:rsidR="00DC505D" w:rsidRPr="00DF1748" w:rsidRDefault="00DC505D" w:rsidP="00846E14">
      <w:pPr>
        <w:shd w:val="clear" w:color="auto" w:fill="FFFFFF"/>
        <w:spacing w:after="200"/>
        <w:jc w:val="center"/>
        <w:rPr>
          <w:b/>
          <w:bCs/>
          <w:sz w:val="28"/>
          <w:szCs w:val="28"/>
        </w:rPr>
      </w:pPr>
    </w:p>
    <w:p w:rsidR="00846E14" w:rsidRPr="00DF1748" w:rsidRDefault="00846E14" w:rsidP="00CE60FE">
      <w:pPr>
        <w:shd w:val="clear" w:color="auto" w:fill="FFFFFF"/>
        <w:spacing w:after="200" w:line="276" w:lineRule="auto"/>
        <w:jc w:val="center"/>
        <w:rPr>
          <w:sz w:val="24"/>
          <w:szCs w:val="24"/>
        </w:rPr>
      </w:pPr>
      <w:r w:rsidRPr="00DF1748">
        <w:rPr>
          <w:b/>
          <w:bCs/>
          <w:sz w:val="24"/>
          <w:szCs w:val="24"/>
        </w:rPr>
        <w:t>АДМИНИСТРАТИВНЫЙ РЕГЛАМЕНТ</w:t>
      </w:r>
    </w:p>
    <w:p w:rsidR="00846E14" w:rsidRPr="00DF1748" w:rsidRDefault="00846E14" w:rsidP="00CE60FE">
      <w:pPr>
        <w:shd w:val="clear" w:color="auto" w:fill="FFFFFF"/>
        <w:spacing w:after="200" w:line="276" w:lineRule="auto"/>
        <w:jc w:val="center"/>
        <w:rPr>
          <w:b/>
          <w:bCs/>
          <w:sz w:val="24"/>
          <w:szCs w:val="24"/>
        </w:rPr>
      </w:pPr>
      <w:r w:rsidRPr="00DF1748">
        <w:rPr>
          <w:b/>
          <w:bCs/>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w:t>
      </w:r>
      <w:r w:rsidR="00BD602C" w:rsidRPr="00DF1748">
        <w:rPr>
          <w:b/>
          <w:bCs/>
          <w:sz w:val="24"/>
          <w:szCs w:val="24"/>
        </w:rPr>
        <w:t xml:space="preserve">образования </w:t>
      </w:r>
      <w:r w:rsidR="00405458" w:rsidRPr="00DF1748">
        <w:rPr>
          <w:b/>
          <w:bCs/>
          <w:sz w:val="24"/>
          <w:szCs w:val="24"/>
        </w:rPr>
        <w:t>Ленинский</w:t>
      </w:r>
      <w:r w:rsidR="00DC505D" w:rsidRPr="00DF1748">
        <w:rPr>
          <w:b/>
          <w:bCs/>
          <w:sz w:val="24"/>
          <w:szCs w:val="24"/>
        </w:rPr>
        <w:t xml:space="preserve"> сельсовет Оренбургского района Оренбургской области</w:t>
      </w:r>
      <w:r w:rsidR="00BD602C" w:rsidRPr="00DF1748">
        <w:rPr>
          <w:b/>
          <w:bCs/>
          <w:sz w:val="24"/>
          <w:szCs w:val="24"/>
        </w:rPr>
        <w:t xml:space="preserve"> </w:t>
      </w:r>
      <w:r w:rsidRPr="00DF1748">
        <w:rPr>
          <w:b/>
          <w:bCs/>
          <w:sz w:val="24"/>
          <w:szCs w:val="24"/>
        </w:rPr>
        <w:t>о местных налогах и сборах</w:t>
      </w:r>
    </w:p>
    <w:p w:rsidR="00846E14" w:rsidRPr="00DF1748" w:rsidRDefault="00846E14" w:rsidP="00CE60FE">
      <w:pPr>
        <w:shd w:val="clear" w:color="auto" w:fill="FFFFFF"/>
        <w:spacing w:after="200" w:line="276" w:lineRule="auto"/>
        <w:jc w:val="center"/>
        <w:rPr>
          <w:sz w:val="24"/>
          <w:szCs w:val="24"/>
        </w:rPr>
      </w:pPr>
      <w:r w:rsidRPr="00DF1748">
        <w:rPr>
          <w:sz w:val="24"/>
          <w:szCs w:val="24"/>
        </w:rPr>
        <w:t> </w:t>
      </w:r>
    </w:p>
    <w:p w:rsidR="00846E14" w:rsidRPr="00DF1748" w:rsidRDefault="00846E14" w:rsidP="00CE60FE">
      <w:pPr>
        <w:shd w:val="clear" w:color="auto" w:fill="FFFFFF"/>
        <w:spacing w:after="200" w:line="276" w:lineRule="auto"/>
        <w:jc w:val="center"/>
        <w:rPr>
          <w:sz w:val="24"/>
          <w:szCs w:val="24"/>
        </w:rPr>
      </w:pPr>
      <w:r w:rsidRPr="00DF1748">
        <w:rPr>
          <w:b/>
          <w:bCs/>
          <w:sz w:val="24"/>
          <w:szCs w:val="24"/>
        </w:rPr>
        <w:t>I ОБЩИЕ ПОЛОЖЕНИЯ</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1. Настоящий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2. Административный регламент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w:t>
      </w:r>
      <w:r w:rsidR="00BD602C" w:rsidRPr="00DF1748">
        <w:rPr>
          <w:sz w:val="24"/>
          <w:szCs w:val="24"/>
        </w:rPr>
        <w:t xml:space="preserve">ктов муниципального образования </w:t>
      </w:r>
      <w:r w:rsidR="00405458" w:rsidRPr="00DF1748">
        <w:rPr>
          <w:sz w:val="24"/>
          <w:szCs w:val="24"/>
        </w:rPr>
        <w:t>Ленински</w:t>
      </w:r>
      <w:r w:rsidR="00196FBC" w:rsidRPr="00DF1748">
        <w:rPr>
          <w:sz w:val="24"/>
          <w:szCs w:val="24"/>
        </w:rPr>
        <w:t>й сельсовет</w:t>
      </w:r>
      <w:r w:rsidR="00DC505D" w:rsidRPr="00DF1748">
        <w:rPr>
          <w:sz w:val="24"/>
          <w:szCs w:val="24"/>
        </w:rPr>
        <w:t xml:space="preserve"> Оренбургского района Оренбургской области </w:t>
      </w:r>
      <w:r w:rsidRPr="00DF1748">
        <w:rPr>
          <w:sz w:val="24"/>
          <w:szCs w:val="24"/>
        </w:rPr>
        <w:t>о местных налогах и сборах (далее - Административный регламент, муниципальная услуга), устанавливает порядок и стандарт предоставления муниципальной услуги.</w:t>
      </w:r>
    </w:p>
    <w:p w:rsidR="00665A44" w:rsidRPr="00DF1748" w:rsidRDefault="00665A44" w:rsidP="00CE60FE">
      <w:pPr>
        <w:shd w:val="clear" w:color="auto" w:fill="FFFFFF"/>
        <w:spacing w:line="276" w:lineRule="auto"/>
        <w:ind w:firstLine="709"/>
        <w:jc w:val="both"/>
        <w:rPr>
          <w:sz w:val="24"/>
          <w:szCs w:val="24"/>
        </w:rPr>
      </w:pPr>
    </w:p>
    <w:p w:rsidR="00665A44" w:rsidRPr="00DF1748" w:rsidRDefault="00665A44" w:rsidP="00665A44">
      <w:pPr>
        <w:shd w:val="clear" w:color="auto" w:fill="FFFFFF"/>
        <w:spacing w:line="276" w:lineRule="auto"/>
        <w:ind w:firstLine="709"/>
        <w:jc w:val="center"/>
        <w:rPr>
          <w:b/>
          <w:sz w:val="24"/>
          <w:szCs w:val="24"/>
        </w:rPr>
      </w:pPr>
      <w:r w:rsidRPr="00DF1748">
        <w:rPr>
          <w:b/>
          <w:sz w:val="24"/>
          <w:szCs w:val="24"/>
        </w:rPr>
        <w:t>Круг заявителей</w:t>
      </w:r>
    </w:p>
    <w:p w:rsidR="00665A44" w:rsidRPr="00DF1748" w:rsidRDefault="00665A44" w:rsidP="00665A44">
      <w:pPr>
        <w:shd w:val="clear" w:color="auto" w:fill="FFFFFF"/>
        <w:spacing w:line="276" w:lineRule="auto"/>
        <w:ind w:firstLine="709"/>
        <w:jc w:val="center"/>
        <w:rPr>
          <w:b/>
          <w:sz w:val="24"/>
          <w:szCs w:val="24"/>
        </w:rPr>
      </w:pPr>
    </w:p>
    <w:p w:rsidR="00846E14" w:rsidRPr="00DF1748" w:rsidRDefault="00846E14" w:rsidP="00CE60FE">
      <w:pPr>
        <w:shd w:val="clear" w:color="auto" w:fill="FFFFFF"/>
        <w:spacing w:line="276" w:lineRule="auto"/>
        <w:ind w:firstLine="709"/>
        <w:jc w:val="both"/>
        <w:rPr>
          <w:sz w:val="24"/>
          <w:szCs w:val="24"/>
        </w:rPr>
      </w:pPr>
      <w:r w:rsidRPr="00DF1748">
        <w:rPr>
          <w:sz w:val="24"/>
          <w:szCs w:val="24"/>
        </w:rPr>
        <w:t>3. Заявителем при предоставлении муниципальной услуги является физическое 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муниципального образования</w:t>
      </w:r>
      <w:r w:rsidR="00BD602C" w:rsidRPr="00DF1748">
        <w:rPr>
          <w:sz w:val="24"/>
          <w:szCs w:val="24"/>
        </w:rPr>
        <w:t xml:space="preserve"> </w:t>
      </w:r>
      <w:r w:rsidR="00405458" w:rsidRPr="00DF1748">
        <w:rPr>
          <w:sz w:val="24"/>
          <w:szCs w:val="24"/>
        </w:rPr>
        <w:t>Ленинский</w:t>
      </w:r>
      <w:r w:rsidR="00DC505D" w:rsidRPr="00DF1748">
        <w:rPr>
          <w:sz w:val="24"/>
          <w:szCs w:val="24"/>
        </w:rPr>
        <w:t xml:space="preserve"> сельсовет Оренбургского района Оренбургской области </w:t>
      </w:r>
      <w:r w:rsidRPr="00DF1748">
        <w:rPr>
          <w:sz w:val="24"/>
          <w:szCs w:val="24"/>
        </w:rPr>
        <w:t>о местных налогах и сборах с запросом о предоставлении муниципальной услуги, выраженным в устной, письменной или электронной форме (далее – заявитель).</w:t>
      </w:r>
    </w:p>
    <w:p w:rsidR="00665A44" w:rsidRPr="00DF1748" w:rsidRDefault="00665A44" w:rsidP="00CE60FE">
      <w:pPr>
        <w:shd w:val="clear" w:color="auto" w:fill="FFFFFF"/>
        <w:spacing w:line="276" w:lineRule="auto"/>
        <w:ind w:firstLine="709"/>
        <w:jc w:val="both"/>
        <w:rPr>
          <w:sz w:val="24"/>
          <w:szCs w:val="24"/>
        </w:rPr>
      </w:pPr>
    </w:p>
    <w:p w:rsidR="00665A44" w:rsidRPr="00DF1748" w:rsidRDefault="00665A44" w:rsidP="00665A44">
      <w:pPr>
        <w:autoSpaceDE w:val="0"/>
        <w:autoSpaceDN w:val="0"/>
        <w:adjustRightInd w:val="0"/>
        <w:ind w:firstLine="540"/>
        <w:jc w:val="center"/>
        <w:rPr>
          <w:b/>
          <w:bCs/>
          <w:sz w:val="24"/>
          <w:szCs w:val="24"/>
        </w:rPr>
      </w:pPr>
      <w:r w:rsidRPr="00DF1748">
        <w:rPr>
          <w:b/>
          <w:bCs/>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665A44" w:rsidRPr="00DF1748" w:rsidRDefault="00665A44" w:rsidP="00CE60FE">
      <w:pPr>
        <w:shd w:val="clear" w:color="auto" w:fill="FFFFFF"/>
        <w:spacing w:line="276" w:lineRule="auto"/>
        <w:ind w:firstLine="709"/>
        <w:jc w:val="both"/>
        <w:rPr>
          <w:sz w:val="24"/>
          <w:szCs w:val="24"/>
        </w:rPr>
      </w:pPr>
    </w:p>
    <w:p w:rsidR="00846E14" w:rsidRPr="00DF1748" w:rsidRDefault="00846E14" w:rsidP="00CE60FE">
      <w:pPr>
        <w:shd w:val="clear" w:color="auto" w:fill="FFFFFF"/>
        <w:spacing w:line="276" w:lineRule="auto"/>
        <w:ind w:firstLine="709"/>
        <w:jc w:val="both"/>
        <w:rPr>
          <w:sz w:val="24"/>
          <w:szCs w:val="24"/>
        </w:rPr>
      </w:pPr>
      <w:r w:rsidRPr="00DF1748">
        <w:rPr>
          <w:sz w:val="24"/>
          <w:szCs w:val="24"/>
        </w:rPr>
        <w:t>4. Порядок информирования о предоставлении муниципальной услуги:</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lastRenderedPageBreak/>
        <w:t xml:space="preserve">Адрес места нахождения администрации муниципального образования </w:t>
      </w:r>
      <w:r w:rsidR="00405458" w:rsidRPr="00DF1748">
        <w:rPr>
          <w:sz w:val="24"/>
          <w:szCs w:val="24"/>
        </w:rPr>
        <w:t>Ленинский</w:t>
      </w:r>
      <w:r w:rsidR="00DC505D" w:rsidRPr="00DF1748">
        <w:rPr>
          <w:sz w:val="24"/>
          <w:szCs w:val="24"/>
        </w:rPr>
        <w:t xml:space="preserve"> сельсовет Оренбургского района Оренбургской области </w:t>
      </w:r>
      <w:r w:rsidRPr="00DF1748">
        <w:rPr>
          <w:sz w:val="24"/>
          <w:szCs w:val="24"/>
        </w:rPr>
        <w:t xml:space="preserve">(далее - администрация): Оренбургская область, </w:t>
      </w:r>
      <w:r w:rsidR="00DC505D" w:rsidRPr="00DF1748">
        <w:rPr>
          <w:sz w:val="24"/>
          <w:szCs w:val="24"/>
        </w:rPr>
        <w:t>Оренбургский</w:t>
      </w:r>
      <w:r w:rsidR="00196FBC" w:rsidRPr="00DF1748">
        <w:rPr>
          <w:sz w:val="24"/>
          <w:szCs w:val="24"/>
        </w:rPr>
        <w:t xml:space="preserve"> район</w:t>
      </w:r>
      <w:r w:rsidRPr="00DF1748">
        <w:rPr>
          <w:sz w:val="24"/>
          <w:szCs w:val="24"/>
        </w:rPr>
        <w:t xml:space="preserve">, </w:t>
      </w:r>
      <w:r w:rsidR="00405458" w:rsidRPr="00DF1748">
        <w:rPr>
          <w:sz w:val="24"/>
          <w:szCs w:val="24"/>
        </w:rPr>
        <w:t>п. Ленина, ул. Ленинская, д. 33.</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График работы администрации:</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 xml:space="preserve">Понедельник - </w:t>
      </w:r>
      <w:r w:rsidR="00DC505D" w:rsidRPr="00DF1748">
        <w:rPr>
          <w:sz w:val="24"/>
          <w:szCs w:val="24"/>
        </w:rPr>
        <w:t>четверг</w:t>
      </w:r>
      <w:r w:rsidR="00405458" w:rsidRPr="00DF1748">
        <w:rPr>
          <w:sz w:val="24"/>
          <w:szCs w:val="24"/>
        </w:rPr>
        <w:t xml:space="preserve"> с 9 час. 00 мин. до 17 час. 00</w:t>
      </w:r>
      <w:r w:rsidRPr="00DF1748">
        <w:rPr>
          <w:sz w:val="24"/>
          <w:szCs w:val="24"/>
        </w:rPr>
        <w:t xml:space="preserve"> мин.</w:t>
      </w:r>
    </w:p>
    <w:p w:rsidR="00DC505D" w:rsidRPr="00DF1748" w:rsidRDefault="00DC505D" w:rsidP="00CE60FE">
      <w:pPr>
        <w:shd w:val="clear" w:color="auto" w:fill="FFFFFF"/>
        <w:spacing w:line="276" w:lineRule="auto"/>
        <w:ind w:firstLine="709"/>
        <w:jc w:val="both"/>
        <w:rPr>
          <w:sz w:val="24"/>
          <w:szCs w:val="24"/>
        </w:rPr>
      </w:pPr>
      <w:r w:rsidRPr="00DF1748">
        <w:rPr>
          <w:sz w:val="24"/>
          <w:szCs w:val="24"/>
        </w:rPr>
        <w:t>Пятн</w:t>
      </w:r>
      <w:r w:rsidR="007574E1" w:rsidRPr="00DF1748">
        <w:rPr>
          <w:sz w:val="24"/>
          <w:szCs w:val="24"/>
        </w:rPr>
        <w:t>ица-</w:t>
      </w:r>
      <w:r w:rsidR="00405458" w:rsidRPr="00DF1748">
        <w:rPr>
          <w:sz w:val="24"/>
          <w:szCs w:val="24"/>
        </w:rPr>
        <w:t xml:space="preserve"> </w:t>
      </w:r>
      <w:r w:rsidR="007574E1" w:rsidRPr="00DF1748">
        <w:rPr>
          <w:sz w:val="24"/>
          <w:szCs w:val="24"/>
        </w:rPr>
        <w:t>9 час. 00</w:t>
      </w:r>
      <w:r w:rsidR="00405458" w:rsidRPr="00DF1748">
        <w:rPr>
          <w:sz w:val="24"/>
          <w:szCs w:val="24"/>
        </w:rPr>
        <w:t xml:space="preserve"> мин. до 16 час. 00</w:t>
      </w:r>
      <w:r w:rsidRPr="00DF1748">
        <w:rPr>
          <w:sz w:val="24"/>
          <w:szCs w:val="24"/>
        </w:rPr>
        <w:t xml:space="preserve"> мин.</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Суббота, воскресенье – выходные дни.</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 xml:space="preserve">перерыв с 13 час. 00 мин. до </w:t>
      </w:r>
      <w:r w:rsidR="007574E1" w:rsidRPr="00DF1748">
        <w:rPr>
          <w:sz w:val="24"/>
          <w:szCs w:val="24"/>
        </w:rPr>
        <w:t>14</w:t>
      </w:r>
      <w:r w:rsidRPr="00DF1748">
        <w:rPr>
          <w:sz w:val="24"/>
          <w:szCs w:val="24"/>
        </w:rPr>
        <w:t xml:space="preserve"> час. </w:t>
      </w:r>
      <w:r w:rsidR="007574E1" w:rsidRPr="00DF1748">
        <w:rPr>
          <w:sz w:val="24"/>
          <w:szCs w:val="24"/>
        </w:rPr>
        <w:t xml:space="preserve">00 </w:t>
      </w:r>
      <w:r w:rsidRPr="00DF1748">
        <w:rPr>
          <w:sz w:val="24"/>
          <w:szCs w:val="24"/>
        </w:rPr>
        <w:t>мин.</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приемные дни: понедельник, четверг.</w:t>
      </w:r>
    </w:p>
    <w:p w:rsidR="00846E14" w:rsidRPr="00DF1748" w:rsidRDefault="00405458" w:rsidP="00CE60FE">
      <w:pPr>
        <w:shd w:val="clear" w:color="auto" w:fill="FFFFFF"/>
        <w:spacing w:line="276" w:lineRule="auto"/>
        <w:ind w:firstLine="709"/>
        <w:jc w:val="both"/>
        <w:rPr>
          <w:sz w:val="24"/>
          <w:szCs w:val="24"/>
        </w:rPr>
      </w:pPr>
      <w:r w:rsidRPr="00DF1748">
        <w:rPr>
          <w:sz w:val="24"/>
          <w:szCs w:val="24"/>
        </w:rPr>
        <w:t>Телефон администрации 8(</w:t>
      </w:r>
      <w:r w:rsidR="007574E1" w:rsidRPr="00DF1748">
        <w:rPr>
          <w:sz w:val="24"/>
          <w:szCs w:val="24"/>
        </w:rPr>
        <w:t>3532</w:t>
      </w:r>
      <w:r w:rsidR="00846E14" w:rsidRPr="00DF1748">
        <w:rPr>
          <w:sz w:val="24"/>
          <w:szCs w:val="24"/>
        </w:rPr>
        <w:t>)</w:t>
      </w:r>
      <w:r w:rsidR="007574E1" w:rsidRPr="00DF1748">
        <w:rPr>
          <w:sz w:val="24"/>
          <w:szCs w:val="24"/>
        </w:rPr>
        <w:t xml:space="preserve"> 39</w:t>
      </w:r>
      <w:r w:rsidRPr="00DF1748">
        <w:rPr>
          <w:sz w:val="24"/>
          <w:szCs w:val="24"/>
        </w:rPr>
        <w:t>1-728</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Адрес э</w:t>
      </w:r>
      <w:r w:rsidR="007574E1" w:rsidRPr="00DF1748">
        <w:rPr>
          <w:sz w:val="24"/>
          <w:szCs w:val="24"/>
        </w:rPr>
        <w:t xml:space="preserve">лектронной почты администрации: </w:t>
      </w:r>
      <w:r w:rsidR="00405458" w:rsidRPr="00DF1748">
        <w:rPr>
          <w:sz w:val="24"/>
          <w:szCs w:val="24"/>
          <w:lang w:val="en-US"/>
        </w:rPr>
        <w:t>Lenin</w:t>
      </w:r>
      <w:r w:rsidR="00405458" w:rsidRPr="00DF1748">
        <w:rPr>
          <w:sz w:val="24"/>
          <w:szCs w:val="24"/>
        </w:rPr>
        <w:t>-</w:t>
      </w:r>
      <w:r w:rsidR="00405458" w:rsidRPr="00DF1748">
        <w:rPr>
          <w:sz w:val="24"/>
          <w:szCs w:val="24"/>
          <w:lang w:val="en-US"/>
        </w:rPr>
        <w:t>selsov</w:t>
      </w:r>
      <w:r w:rsidR="007574E1" w:rsidRPr="00DF1748">
        <w:rPr>
          <w:sz w:val="24"/>
          <w:szCs w:val="24"/>
        </w:rPr>
        <w:t>@y</w:t>
      </w:r>
      <w:r w:rsidR="007574E1" w:rsidRPr="00DF1748">
        <w:rPr>
          <w:sz w:val="24"/>
          <w:szCs w:val="24"/>
          <w:lang w:val="en-US"/>
        </w:rPr>
        <w:t>a</w:t>
      </w:r>
      <w:r w:rsidR="007574E1" w:rsidRPr="00DF1748">
        <w:rPr>
          <w:sz w:val="24"/>
          <w:szCs w:val="24"/>
        </w:rPr>
        <w:t>ndex.</w:t>
      </w:r>
      <w:r w:rsidR="007574E1" w:rsidRPr="00DF1748">
        <w:rPr>
          <w:sz w:val="24"/>
          <w:szCs w:val="24"/>
          <w:lang w:val="en-US"/>
        </w:rPr>
        <w:t>ru</w:t>
      </w:r>
    </w:p>
    <w:p w:rsidR="00665A44" w:rsidRPr="00DF1748" w:rsidRDefault="00846E14" w:rsidP="007574E1">
      <w:pPr>
        <w:shd w:val="clear" w:color="auto" w:fill="FFFFFF"/>
        <w:spacing w:line="276" w:lineRule="auto"/>
        <w:ind w:firstLine="709"/>
        <w:jc w:val="both"/>
        <w:rPr>
          <w:sz w:val="24"/>
          <w:szCs w:val="24"/>
          <w:shd w:val="clear" w:color="auto" w:fill="FFFFFF"/>
        </w:rPr>
      </w:pPr>
      <w:r w:rsidRPr="00DF1748">
        <w:rPr>
          <w:sz w:val="24"/>
          <w:szCs w:val="24"/>
          <w:shd w:val="clear" w:color="auto" w:fill="FFFFFF"/>
        </w:rPr>
        <w:t>Адрес официального са</w:t>
      </w:r>
      <w:r w:rsidR="007574E1" w:rsidRPr="00DF1748">
        <w:rPr>
          <w:sz w:val="24"/>
          <w:szCs w:val="24"/>
          <w:shd w:val="clear" w:color="auto" w:fill="FFFFFF"/>
        </w:rPr>
        <w:t xml:space="preserve">йта муниципального образования </w:t>
      </w:r>
      <w:r w:rsidR="00405458" w:rsidRPr="00DF1748">
        <w:rPr>
          <w:sz w:val="24"/>
          <w:szCs w:val="24"/>
          <w:shd w:val="clear" w:color="auto" w:fill="FFFFFF"/>
        </w:rPr>
        <w:t>Ленинский</w:t>
      </w:r>
      <w:r w:rsidR="007574E1" w:rsidRPr="00DF1748">
        <w:rPr>
          <w:sz w:val="24"/>
          <w:szCs w:val="24"/>
          <w:shd w:val="clear" w:color="auto" w:fill="FFFFFF"/>
        </w:rPr>
        <w:t xml:space="preserve"> </w:t>
      </w:r>
      <w:r w:rsidR="00DC505D" w:rsidRPr="00DF1748">
        <w:rPr>
          <w:sz w:val="24"/>
          <w:szCs w:val="24"/>
        </w:rPr>
        <w:t xml:space="preserve">сельсовет Оренбургского района Оренбургской области </w:t>
      </w:r>
      <w:r w:rsidRPr="00DF1748">
        <w:rPr>
          <w:sz w:val="24"/>
          <w:szCs w:val="24"/>
          <w:shd w:val="clear" w:color="auto" w:fill="FFFFFF"/>
        </w:rPr>
        <w:t>в сети Интернет –</w:t>
      </w:r>
      <w:r w:rsidR="007574E1" w:rsidRPr="00DF1748">
        <w:rPr>
          <w:sz w:val="24"/>
          <w:szCs w:val="24"/>
          <w:shd w:val="clear" w:color="auto" w:fill="FFFFFF"/>
        </w:rPr>
        <w:t>https://</w:t>
      </w:r>
      <w:r w:rsidR="00405458" w:rsidRPr="00DF1748">
        <w:rPr>
          <w:sz w:val="24"/>
          <w:szCs w:val="24"/>
          <w:shd w:val="clear" w:color="auto" w:fill="FFFFFF"/>
          <w:lang w:val="en-US"/>
        </w:rPr>
        <w:t>lenina</w:t>
      </w:r>
      <w:r w:rsidR="00405458" w:rsidRPr="00DF1748">
        <w:rPr>
          <w:sz w:val="24"/>
          <w:szCs w:val="24"/>
          <w:shd w:val="clear" w:color="auto" w:fill="FFFFFF"/>
        </w:rPr>
        <w:t>-</w:t>
      </w:r>
      <w:r w:rsidR="007574E1" w:rsidRPr="00DF1748">
        <w:rPr>
          <w:sz w:val="24"/>
          <w:szCs w:val="24"/>
          <w:shd w:val="clear" w:color="auto" w:fill="FFFFFF"/>
        </w:rPr>
        <w:t>56.ru/.</w:t>
      </w:r>
    </w:p>
    <w:p w:rsidR="00665A44" w:rsidRPr="00DF1748" w:rsidRDefault="00665A44" w:rsidP="00665A44">
      <w:pPr>
        <w:autoSpaceDE w:val="0"/>
        <w:autoSpaceDN w:val="0"/>
        <w:adjustRightInd w:val="0"/>
        <w:spacing w:line="276" w:lineRule="auto"/>
        <w:ind w:firstLine="426"/>
        <w:jc w:val="both"/>
        <w:rPr>
          <w:sz w:val="24"/>
          <w:szCs w:val="24"/>
        </w:rPr>
      </w:pPr>
      <w:r w:rsidRPr="00DF1748">
        <w:rPr>
          <w:sz w:val="24"/>
          <w:szCs w:val="24"/>
          <w:shd w:val="clear" w:color="auto" w:fill="FFFFFF"/>
        </w:rPr>
        <w:t xml:space="preserve">5. </w:t>
      </w:r>
      <w:r w:rsidRPr="00DF1748">
        <w:rPr>
          <w:sz w:val="24"/>
          <w:szCs w:val="24"/>
        </w:rPr>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665A44" w:rsidRPr="00DF1748" w:rsidRDefault="00665A44" w:rsidP="00665A44">
      <w:pPr>
        <w:autoSpaceDE w:val="0"/>
        <w:autoSpaceDN w:val="0"/>
        <w:adjustRightInd w:val="0"/>
        <w:spacing w:line="276" w:lineRule="auto"/>
        <w:ind w:firstLine="540"/>
        <w:jc w:val="both"/>
        <w:rPr>
          <w:sz w:val="24"/>
          <w:szCs w:val="24"/>
        </w:rPr>
      </w:pPr>
      <w:r w:rsidRPr="00DF1748">
        <w:rPr>
          <w:sz w:val="24"/>
          <w:szCs w:val="24"/>
        </w:rPr>
        <w:t>- в уполномоченном органе;</w:t>
      </w:r>
    </w:p>
    <w:p w:rsidR="00665A44" w:rsidRPr="00DF1748" w:rsidRDefault="00665A44" w:rsidP="00665A44">
      <w:pPr>
        <w:autoSpaceDE w:val="0"/>
        <w:autoSpaceDN w:val="0"/>
        <w:adjustRightInd w:val="0"/>
        <w:spacing w:line="276" w:lineRule="auto"/>
        <w:ind w:firstLine="540"/>
        <w:jc w:val="both"/>
        <w:rPr>
          <w:sz w:val="24"/>
          <w:szCs w:val="24"/>
        </w:rPr>
      </w:pPr>
      <w:r w:rsidRPr="00DF1748">
        <w:rPr>
          <w:sz w:val="24"/>
          <w:szCs w:val="24"/>
        </w:rPr>
        <w:t>- в многофункциональном центре предоставления государственных и муниципальных услуг (далее - МФЦ) (при наличии Соглашения о взаимодействии);</w:t>
      </w:r>
    </w:p>
    <w:p w:rsidR="00665A44" w:rsidRPr="00DF1748" w:rsidRDefault="00665A44" w:rsidP="00665A44">
      <w:pPr>
        <w:autoSpaceDE w:val="0"/>
        <w:autoSpaceDN w:val="0"/>
        <w:adjustRightInd w:val="0"/>
        <w:spacing w:line="276" w:lineRule="auto"/>
        <w:ind w:firstLine="540"/>
        <w:jc w:val="both"/>
        <w:rPr>
          <w:sz w:val="24"/>
          <w:szCs w:val="24"/>
        </w:rPr>
      </w:pPr>
      <w:r w:rsidRPr="00DF1748">
        <w:rPr>
          <w:sz w:val="24"/>
          <w:szCs w:val="24"/>
        </w:rPr>
        <w:t>- в электронном виде в информационно-телекоммуникационной сети Интернет:</w:t>
      </w:r>
    </w:p>
    <w:p w:rsidR="00665A44" w:rsidRPr="00DF1748" w:rsidRDefault="00665A44" w:rsidP="00665A44">
      <w:pPr>
        <w:autoSpaceDE w:val="0"/>
        <w:autoSpaceDN w:val="0"/>
        <w:adjustRightInd w:val="0"/>
        <w:spacing w:line="276" w:lineRule="auto"/>
        <w:ind w:firstLine="540"/>
        <w:jc w:val="both"/>
        <w:rPr>
          <w:sz w:val="24"/>
          <w:szCs w:val="24"/>
        </w:rPr>
      </w:pPr>
      <w:r w:rsidRPr="00DF1748">
        <w:rPr>
          <w:sz w:val="24"/>
          <w:szCs w:val="24"/>
        </w:rPr>
        <w:t xml:space="preserve">- на официальном сайте администрации муниципального образования Ленинский сельсовет Оренбургского района Оренбургской области </w:t>
      </w:r>
      <w:r w:rsidRPr="00DF1748">
        <w:rPr>
          <w:sz w:val="24"/>
          <w:szCs w:val="24"/>
          <w:shd w:val="clear" w:color="auto" w:fill="FFFFFF"/>
        </w:rPr>
        <w:t>Lenin-selsov@yandex.ru</w:t>
      </w:r>
      <w:r w:rsidRPr="00DF1748">
        <w:rPr>
          <w:sz w:val="24"/>
          <w:szCs w:val="24"/>
        </w:rPr>
        <w:t xml:space="preserve">; </w:t>
      </w:r>
    </w:p>
    <w:p w:rsidR="00665A44" w:rsidRPr="00DF1748" w:rsidRDefault="00665A44" w:rsidP="00665A44">
      <w:pPr>
        <w:autoSpaceDE w:val="0"/>
        <w:autoSpaceDN w:val="0"/>
        <w:adjustRightInd w:val="0"/>
        <w:spacing w:line="276" w:lineRule="auto"/>
        <w:ind w:firstLine="540"/>
        <w:jc w:val="both"/>
        <w:rPr>
          <w:sz w:val="24"/>
          <w:szCs w:val="24"/>
        </w:rPr>
      </w:pPr>
      <w:r w:rsidRPr="00DF1748">
        <w:rPr>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846E14" w:rsidRPr="00DF1748" w:rsidRDefault="00665A44" w:rsidP="00665A44">
      <w:pPr>
        <w:autoSpaceDE w:val="0"/>
        <w:autoSpaceDN w:val="0"/>
        <w:adjustRightInd w:val="0"/>
        <w:spacing w:line="276" w:lineRule="auto"/>
        <w:ind w:firstLine="540"/>
        <w:jc w:val="both"/>
        <w:rPr>
          <w:sz w:val="24"/>
          <w:szCs w:val="24"/>
        </w:rPr>
      </w:pPr>
      <w:r w:rsidRPr="00DF1748">
        <w:rPr>
          <w:sz w:val="24"/>
          <w:szCs w:val="24"/>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hyperlink r:id="rId5" w:history="1"/>
    </w:p>
    <w:p w:rsidR="00846E14" w:rsidRPr="00DF1748" w:rsidRDefault="00665A44" w:rsidP="00CE60FE">
      <w:pPr>
        <w:shd w:val="clear" w:color="auto" w:fill="FFFFFF"/>
        <w:spacing w:line="276" w:lineRule="auto"/>
        <w:ind w:firstLine="709"/>
        <w:jc w:val="both"/>
        <w:rPr>
          <w:sz w:val="24"/>
          <w:szCs w:val="24"/>
        </w:rPr>
      </w:pPr>
      <w:r w:rsidRPr="00DF1748">
        <w:rPr>
          <w:sz w:val="24"/>
          <w:szCs w:val="24"/>
        </w:rPr>
        <w:t>6</w:t>
      </w:r>
      <w:r w:rsidR="00846E14" w:rsidRPr="00DF1748">
        <w:rPr>
          <w:sz w:val="24"/>
          <w:szCs w:val="24"/>
        </w:rPr>
        <w:t>. Основными требованиями к информированию заявителей о порядке предоставления муниципальной услуги являются:</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 достоверность предоставляемой информации;</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 четкость в изложении информации;</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 полнота информирования;</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-наглядность форм предоставляемой информации (при письменном информировании);</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 удобство и доступность получения информации;</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 оперативность предоставления информации.</w:t>
      </w:r>
    </w:p>
    <w:p w:rsidR="00846E14" w:rsidRPr="00DF1748" w:rsidRDefault="00665A44" w:rsidP="00CE60FE">
      <w:pPr>
        <w:shd w:val="clear" w:color="auto" w:fill="FFFFFF"/>
        <w:spacing w:line="276" w:lineRule="auto"/>
        <w:ind w:firstLine="709"/>
        <w:jc w:val="both"/>
        <w:rPr>
          <w:sz w:val="24"/>
          <w:szCs w:val="24"/>
        </w:rPr>
      </w:pPr>
      <w:r w:rsidRPr="00DF1748">
        <w:rPr>
          <w:sz w:val="24"/>
          <w:szCs w:val="24"/>
        </w:rPr>
        <w:t>7</w:t>
      </w:r>
      <w:r w:rsidR="00846E14" w:rsidRPr="00DF1748">
        <w:rPr>
          <w:sz w:val="24"/>
          <w:szCs w:val="24"/>
        </w:rPr>
        <w:t>.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Время ожидания ответа при устном информировании заявителя не может превышать пятнадцать минут.</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В случае отсутствия возможности ответить на поставленный вопрос в момент обращения, специалист администрации предлагает обратившемуся перезвонить в конкретный день и к назначенному сроку готовит ответ.</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lastRenderedPageBreak/>
        <w:t>При ответах на телефонные звонки и личные обращения специалисты администрации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десять минут.</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846E14" w:rsidRPr="00DF1748" w:rsidRDefault="00665A44" w:rsidP="00CE60FE">
      <w:pPr>
        <w:shd w:val="clear" w:color="auto" w:fill="FFFFFF"/>
        <w:spacing w:line="276" w:lineRule="auto"/>
        <w:ind w:firstLine="709"/>
        <w:jc w:val="both"/>
        <w:rPr>
          <w:sz w:val="24"/>
          <w:szCs w:val="24"/>
        </w:rPr>
      </w:pPr>
      <w:r w:rsidRPr="00DF1748">
        <w:rPr>
          <w:sz w:val="24"/>
          <w:szCs w:val="24"/>
        </w:rPr>
        <w:t>8</w:t>
      </w:r>
      <w:r w:rsidR="00846E14" w:rsidRPr="00DF1748">
        <w:rPr>
          <w:sz w:val="24"/>
          <w:szCs w:val="24"/>
        </w:rPr>
        <w:t>.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адрес заявителя в срок, не превышающий тридцать дней со дня регистрации обращения.</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665A44" w:rsidRPr="00DF1748" w:rsidRDefault="00665A44" w:rsidP="00665A44">
      <w:pPr>
        <w:autoSpaceDE w:val="0"/>
        <w:autoSpaceDN w:val="0"/>
        <w:adjustRightInd w:val="0"/>
        <w:spacing w:line="276" w:lineRule="auto"/>
        <w:ind w:firstLine="540"/>
        <w:jc w:val="both"/>
        <w:rPr>
          <w:sz w:val="24"/>
          <w:szCs w:val="24"/>
        </w:rPr>
      </w:pPr>
      <w:r w:rsidRPr="00DF1748">
        <w:rPr>
          <w:sz w:val="24"/>
          <w:szCs w:val="24"/>
        </w:rPr>
        <w:t>9</w:t>
      </w:r>
      <w:r w:rsidR="00846E14" w:rsidRPr="00DF1748">
        <w:rPr>
          <w:sz w:val="24"/>
          <w:szCs w:val="24"/>
        </w:rPr>
        <w:t xml:space="preserve">. </w:t>
      </w:r>
      <w:r w:rsidRPr="00DF1748">
        <w:rPr>
          <w:sz w:val="24"/>
          <w:szCs w:val="24"/>
        </w:rPr>
        <w:t>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муниципального образования Ленинский сельсовет Оренбургского района Оренбургской области, МФЦ можно получить:</w:t>
      </w:r>
    </w:p>
    <w:p w:rsidR="00665A44" w:rsidRPr="00DF1748" w:rsidRDefault="00665A44" w:rsidP="00665A44">
      <w:pPr>
        <w:autoSpaceDE w:val="0"/>
        <w:autoSpaceDN w:val="0"/>
        <w:adjustRightInd w:val="0"/>
        <w:spacing w:line="276" w:lineRule="auto"/>
        <w:ind w:firstLine="540"/>
        <w:jc w:val="both"/>
        <w:rPr>
          <w:sz w:val="24"/>
          <w:szCs w:val="24"/>
        </w:rPr>
      </w:pPr>
      <w:r w:rsidRPr="00DF1748">
        <w:rPr>
          <w:sz w:val="24"/>
          <w:szCs w:val="24"/>
        </w:rPr>
        <w:t>- на официальном сайте администрации муниципального образования Ленинский сельсовет Оренбургского района Оренбургской области в информационно-телекоммуникационной сети Интернет;</w:t>
      </w:r>
    </w:p>
    <w:p w:rsidR="00665A44" w:rsidRPr="00DF1748" w:rsidRDefault="00665A44" w:rsidP="00665A44">
      <w:pPr>
        <w:autoSpaceDE w:val="0"/>
        <w:autoSpaceDN w:val="0"/>
        <w:adjustRightInd w:val="0"/>
        <w:spacing w:line="276" w:lineRule="auto"/>
        <w:ind w:firstLine="540"/>
        <w:jc w:val="both"/>
        <w:rPr>
          <w:sz w:val="24"/>
          <w:szCs w:val="24"/>
        </w:rPr>
      </w:pPr>
      <w:r w:rsidRPr="00DF1748">
        <w:rPr>
          <w:sz w:val="24"/>
          <w:szCs w:val="24"/>
        </w:rPr>
        <w:t>- на Едином портале;</w:t>
      </w:r>
    </w:p>
    <w:p w:rsidR="00665A44" w:rsidRPr="00DF1748" w:rsidRDefault="00665A44" w:rsidP="00665A44">
      <w:pPr>
        <w:autoSpaceDE w:val="0"/>
        <w:autoSpaceDN w:val="0"/>
        <w:adjustRightInd w:val="0"/>
        <w:spacing w:line="276" w:lineRule="auto"/>
        <w:ind w:firstLine="540"/>
        <w:jc w:val="both"/>
        <w:rPr>
          <w:sz w:val="24"/>
          <w:szCs w:val="24"/>
        </w:rPr>
      </w:pPr>
      <w:r w:rsidRPr="00DF1748">
        <w:rPr>
          <w:sz w:val="24"/>
          <w:szCs w:val="24"/>
        </w:rPr>
        <w:t>- на информационных стендах в местах предоставления муниципальной услуги;</w:t>
      </w:r>
    </w:p>
    <w:p w:rsidR="00665A44" w:rsidRPr="00DF1748" w:rsidRDefault="00665A44" w:rsidP="00665A44">
      <w:pPr>
        <w:autoSpaceDE w:val="0"/>
        <w:autoSpaceDN w:val="0"/>
        <w:adjustRightInd w:val="0"/>
        <w:spacing w:line="276" w:lineRule="auto"/>
        <w:ind w:firstLine="540"/>
        <w:jc w:val="both"/>
        <w:rPr>
          <w:sz w:val="24"/>
          <w:szCs w:val="24"/>
        </w:rPr>
      </w:pPr>
      <w:r w:rsidRPr="00DF1748">
        <w:rPr>
          <w:sz w:val="24"/>
          <w:szCs w:val="24"/>
        </w:rPr>
        <w:t>- при личном обращении заявителя;</w:t>
      </w:r>
    </w:p>
    <w:p w:rsidR="00665A44" w:rsidRPr="00DF1748" w:rsidRDefault="00665A44" w:rsidP="00665A44">
      <w:pPr>
        <w:autoSpaceDE w:val="0"/>
        <w:autoSpaceDN w:val="0"/>
        <w:adjustRightInd w:val="0"/>
        <w:spacing w:line="276" w:lineRule="auto"/>
        <w:ind w:firstLine="540"/>
        <w:jc w:val="both"/>
        <w:rPr>
          <w:sz w:val="24"/>
          <w:szCs w:val="24"/>
        </w:rPr>
      </w:pPr>
      <w:r w:rsidRPr="00DF1748">
        <w:rPr>
          <w:sz w:val="24"/>
          <w:szCs w:val="24"/>
        </w:rPr>
        <w:t>- при обращении в письменной форме, в форме электронного документа;</w:t>
      </w:r>
    </w:p>
    <w:p w:rsidR="00846E14" w:rsidRPr="00DF1748" w:rsidRDefault="00665A44" w:rsidP="00665A44">
      <w:pPr>
        <w:autoSpaceDE w:val="0"/>
        <w:autoSpaceDN w:val="0"/>
        <w:adjustRightInd w:val="0"/>
        <w:spacing w:line="276" w:lineRule="auto"/>
        <w:ind w:firstLine="540"/>
        <w:jc w:val="both"/>
        <w:rPr>
          <w:sz w:val="24"/>
          <w:szCs w:val="24"/>
        </w:rPr>
      </w:pPr>
      <w:r w:rsidRPr="00DF1748">
        <w:rPr>
          <w:sz w:val="24"/>
          <w:szCs w:val="24"/>
        </w:rPr>
        <w:t>- по телефону.</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Размещаемая информация содержит:</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 текст настоящего административного регламента;</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 </w:t>
      </w:r>
      <w:hyperlink r:id="rId6" w:history="1">
        <w:r w:rsidRPr="00DF1748">
          <w:rPr>
            <w:sz w:val="24"/>
            <w:szCs w:val="24"/>
          </w:rPr>
          <w:t>форму</w:t>
        </w:r>
      </w:hyperlink>
      <w:r w:rsidRPr="00DF1748">
        <w:rPr>
          <w:sz w:val="24"/>
          <w:szCs w:val="24"/>
        </w:rPr>
        <w:t> заявления о предоставлении муниципальной услуги (приложение №1 к административному регламенту);</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 </w:t>
      </w:r>
      <w:hyperlink r:id="rId7" w:history="1">
        <w:r w:rsidRPr="00DF1748">
          <w:rPr>
            <w:sz w:val="24"/>
            <w:szCs w:val="24"/>
          </w:rPr>
          <w:t>блок-схему</w:t>
        </w:r>
      </w:hyperlink>
      <w:r w:rsidRPr="00DF1748">
        <w:rPr>
          <w:sz w:val="24"/>
          <w:szCs w:val="24"/>
        </w:rPr>
        <w:t> последовательности действий при предоставлении муниципальной услуги (приложение №2 к административному регламенту).</w:t>
      </w:r>
    </w:p>
    <w:p w:rsidR="00846E14" w:rsidRPr="00DF1748" w:rsidRDefault="00665A44" w:rsidP="00665A44">
      <w:pPr>
        <w:shd w:val="clear" w:color="auto" w:fill="FFFFFF"/>
        <w:spacing w:line="276" w:lineRule="auto"/>
        <w:ind w:firstLine="567"/>
        <w:jc w:val="both"/>
        <w:rPr>
          <w:sz w:val="24"/>
          <w:szCs w:val="24"/>
        </w:rPr>
      </w:pPr>
      <w:r w:rsidRPr="00DF1748">
        <w:rPr>
          <w:sz w:val="24"/>
          <w:szCs w:val="24"/>
        </w:rPr>
        <w:t>10</w:t>
      </w:r>
      <w:r w:rsidR="00846E14" w:rsidRPr="00DF1748">
        <w:rPr>
          <w:sz w:val="24"/>
          <w:szCs w:val="24"/>
        </w:rPr>
        <w:t>. Консультации (справки) предоставляются по следующим вопросам:</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 перечень документов, необходимых для предоставления муниципальной услуги;</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 источник получения документов, необходимых для предоставления муниципальной услуги;</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 время приёма документов;</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 сроки предоставления муниципальной услуги;</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 место нахождения и график работы специалистов администрации и МФЦ;</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846E14" w:rsidRPr="00DF1748" w:rsidRDefault="002C0AE7" w:rsidP="002C0AE7">
      <w:pPr>
        <w:shd w:val="clear" w:color="auto" w:fill="FFFFFF"/>
        <w:spacing w:line="276" w:lineRule="auto"/>
        <w:ind w:firstLine="567"/>
        <w:jc w:val="both"/>
        <w:rPr>
          <w:sz w:val="24"/>
          <w:szCs w:val="24"/>
        </w:rPr>
      </w:pPr>
      <w:r w:rsidRPr="00DF1748">
        <w:rPr>
          <w:sz w:val="24"/>
          <w:szCs w:val="24"/>
        </w:rPr>
        <w:t>11</w:t>
      </w:r>
      <w:r w:rsidR="00846E14" w:rsidRPr="00DF1748">
        <w:rPr>
          <w:sz w:val="24"/>
          <w:szCs w:val="24"/>
        </w:rPr>
        <w:t>.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w:t>
      </w:r>
    </w:p>
    <w:p w:rsidR="00846E14" w:rsidRPr="00DF1748" w:rsidRDefault="002C0AE7" w:rsidP="002C0AE7">
      <w:pPr>
        <w:shd w:val="clear" w:color="auto" w:fill="FFFFFF"/>
        <w:spacing w:line="276" w:lineRule="auto"/>
        <w:ind w:firstLine="567"/>
        <w:jc w:val="both"/>
        <w:rPr>
          <w:sz w:val="24"/>
          <w:szCs w:val="24"/>
        </w:rPr>
      </w:pPr>
      <w:r w:rsidRPr="00DF1748">
        <w:rPr>
          <w:sz w:val="24"/>
          <w:szCs w:val="24"/>
        </w:rPr>
        <w:t>12</w:t>
      </w:r>
      <w:r w:rsidR="00846E14" w:rsidRPr="00DF1748">
        <w:rPr>
          <w:sz w:val="24"/>
          <w:szCs w:val="24"/>
        </w:rPr>
        <w:t>.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846E14" w:rsidRPr="00DF1748" w:rsidRDefault="002C0AE7" w:rsidP="002C0AE7">
      <w:pPr>
        <w:shd w:val="clear" w:color="auto" w:fill="FFFFFF"/>
        <w:spacing w:line="276" w:lineRule="auto"/>
        <w:ind w:firstLine="567"/>
        <w:jc w:val="both"/>
        <w:rPr>
          <w:sz w:val="24"/>
          <w:szCs w:val="24"/>
        </w:rPr>
      </w:pPr>
      <w:r w:rsidRPr="00DF1748">
        <w:rPr>
          <w:sz w:val="24"/>
          <w:szCs w:val="24"/>
        </w:rPr>
        <w:t>13</w:t>
      </w:r>
      <w:r w:rsidR="00846E14" w:rsidRPr="00DF1748">
        <w:rPr>
          <w:sz w:val="24"/>
          <w:szCs w:val="24"/>
        </w:rPr>
        <w:t>.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направленный им запрос.</w:t>
      </w:r>
    </w:p>
    <w:p w:rsidR="00846E14" w:rsidRPr="00DF1748" w:rsidRDefault="002C0AE7" w:rsidP="002C0AE7">
      <w:pPr>
        <w:shd w:val="clear" w:color="auto" w:fill="FFFFFF"/>
        <w:spacing w:line="276" w:lineRule="auto"/>
        <w:ind w:firstLine="567"/>
        <w:jc w:val="both"/>
        <w:rPr>
          <w:sz w:val="24"/>
          <w:szCs w:val="24"/>
        </w:rPr>
      </w:pPr>
      <w:r w:rsidRPr="00DF1748">
        <w:rPr>
          <w:sz w:val="24"/>
          <w:szCs w:val="24"/>
        </w:rPr>
        <w:t>14</w:t>
      </w:r>
      <w:r w:rsidR="00846E14" w:rsidRPr="00DF1748">
        <w:rPr>
          <w:sz w:val="24"/>
          <w:szCs w:val="24"/>
        </w:rPr>
        <w:t>.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w:t>
      </w:r>
      <w:r w:rsidR="00CE60FE" w:rsidRPr="00DF1748">
        <w:rPr>
          <w:sz w:val="24"/>
          <w:szCs w:val="24"/>
        </w:rPr>
        <w:t xml:space="preserve"> </w:t>
      </w:r>
      <w:r w:rsidR="00846E14" w:rsidRPr="00DF1748">
        <w:rPr>
          <w:sz w:val="24"/>
          <w:szCs w:val="24"/>
        </w:rPr>
        <w:t>запроса копии заявления, а также фамилия, имя, отчество и (или) наименование заявителя.</w:t>
      </w:r>
    </w:p>
    <w:p w:rsidR="00846E14" w:rsidRPr="00DF1748" w:rsidRDefault="002C0AE7" w:rsidP="002C0AE7">
      <w:pPr>
        <w:shd w:val="clear" w:color="auto" w:fill="FFFFFF"/>
        <w:spacing w:line="276" w:lineRule="auto"/>
        <w:ind w:firstLine="567"/>
        <w:jc w:val="both"/>
        <w:rPr>
          <w:sz w:val="24"/>
          <w:szCs w:val="24"/>
        </w:rPr>
      </w:pPr>
      <w:r w:rsidRPr="00DF1748">
        <w:rPr>
          <w:sz w:val="24"/>
          <w:szCs w:val="24"/>
        </w:rPr>
        <w:t>15</w:t>
      </w:r>
      <w:r w:rsidR="00846E14" w:rsidRPr="00DF1748">
        <w:rPr>
          <w:sz w:val="24"/>
          <w:szCs w:val="24"/>
        </w:rPr>
        <w:t>. При обращении на ЕПГУ или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 в режиме реального времени отслеживать в личном кабинете на портале.</w:t>
      </w:r>
    </w:p>
    <w:p w:rsidR="00846E14" w:rsidRPr="00DF1748" w:rsidRDefault="00846E14" w:rsidP="002C0AE7">
      <w:pPr>
        <w:shd w:val="clear" w:color="auto" w:fill="FFFFFF"/>
        <w:spacing w:line="276" w:lineRule="auto"/>
        <w:ind w:firstLine="567"/>
        <w:jc w:val="both"/>
        <w:rPr>
          <w:sz w:val="24"/>
          <w:szCs w:val="24"/>
        </w:rPr>
      </w:pPr>
      <w:r w:rsidRPr="00DF1748">
        <w:rPr>
          <w:sz w:val="24"/>
          <w:szCs w:val="24"/>
        </w:rPr>
        <w:t>Возможность получения общей информации по административному регламенту муниципальной услуги, контактных данных специалистов, адреса ближайшего МФЦ реализована на ЕПГУ и РПГУ без необходимости обязательной авторизации.</w:t>
      </w:r>
    </w:p>
    <w:p w:rsidR="00846E14" w:rsidRPr="00DF1748" w:rsidRDefault="002C0AE7" w:rsidP="002C0AE7">
      <w:pPr>
        <w:shd w:val="clear" w:color="auto" w:fill="FFFFFF"/>
        <w:spacing w:line="276" w:lineRule="auto"/>
        <w:ind w:firstLine="567"/>
        <w:jc w:val="both"/>
        <w:rPr>
          <w:sz w:val="24"/>
          <w:szCs w:val="24"/>
        </w:rPr>
      </w:pPr>
      <w:r w:rsidRPr="00DF1748">
        <w:rPr>
          <w:sz w:val="24"/>
          <w:szCs w:val="24"/>
        </w:rPr>
        <w:t>16</w:t>
      </w:r>
      <w:r w:rsidR="00846E14" w:rsidRPr="00DF1748">
        <w:rPr>
          <w:sz w:val="24"/>
          <w:szCs w:val="24"/>
        </w:rPr>
        <w:t>.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w:t>
      </w:r>
    </w:p>
    <w:p w:rsidR="00846E14" w:rsidRPr="00DF1748" w:rsidRDefault="00846E14" w:rsidP="00CE60FE">
      <w:pPr>
        <w:shd w:val="clear" w:color="auto" w:fill="FFFFFF"/>
        <w:spacing w:line="276" w:lineRule="auto"/>
        <w:jc w:val="both"/>
        <w:rPr>
          <w:sz w:val="24"/>
          <w:szCs w:val="24"/>
        </w:rPr>
      </w:pPr>
      <w:r w:rsidRPr="00DF1748">
        <w:rPr>
          <w:sz w:val="24"/>
          <w:szCs w:val="24"/>
        </w:rPr>
        <w:t> </w:t>
      </w:r>
    </w:p>
    <w:p w:rsidR="00846E14" w:rsidRPr="00DF1748" w:rsidRDefault="00846E14" w:rsidP="00CE60FE">
      <w:pPr>
        <w:shd w:val="clear" w:color="auto" w:fill="FFFFFF"/>
        <w:spacing w:line="276" w:lineRule="auto"/>
        <w:jc w:val="center"/>
        <w:rPr>
          <w:sz w:val="24"/>
          <w:szCs w:val="24"/>
        </w:rPr>
      </w:pPr>
      <w:r w:rsidRPr="00DF1748">
        <w:rPr>
          <w:b/>
          <w:bCs/>
          <w:sz w:val="24"/>
          <w:szCs w:val="24"/>
        </w:rPr>
        <w:t>II. СТАНДАРТ ПРЕДОСТАВЛЕНИЯ МУНИЦИПАЛЬНОЙ УСЛУГИ</w:t>
      </w:r>
    </w:p>
    <w:p w:rsidR="00846E14" w:rsidRPr="00DF1748" w:rsidRDefault="00846E14" w:rsidP="00CE60FE">
      <w:pPr>
        <w:shd w:val="clear" w:color="auto" w:fill="FFFFFF"/>
        <w:spacing w:line="276" w:lineRule="auto"/>
        <w:jc w:val="both"/>
        <w:rPr>
          <w:sz w:val="24"/>
          <w:szCs w:val="24"/>
        </w:rPr>
      </w:pPr>
      <w:r w:rsidRPr="00DF1748">
        <w:rPr>
          <w:sz w:val="24"/>
          <w:szCs w:val="24"/>
        </w:rPr>
        <w:t> </w:t>
      </w:r>
    </w:p>
    <w:p w:rsidR="00846E14" w:rsidRPr="00DF1748" w:rsidRDefault="002C0AE7" w:rsidP="00CE60FE">
      <w:pPr>
        <w:shd w:val="clear" w:color="auto" w:fill="FFFFFF"/>
        <w:spacing w:line="276" w:lineRule="auto"/>
        <w:ind w:firstLine="709"/>
        <w:jc w:val="both"/>
        <w:rPr>
          <w:sz w:val="24"/>
          <w:szCs w:val="24"/>
        </w:rPr>
      </w:pPr>
      <w:r w:rsidRPr="00DF1748">
        <w:rPr>
          <w:sz w:val="24"/>
          <w:szCs w:val="24"/>
        </w:rPr>
        <w:t>17</w:t>
      </w:r>
      <w:r w:rsidR="00846E14" w:rsidRPr="00DF1748">
        <w:rPr>
          <w:sz w:val="24"/>
          <w:szCs w:val="24"/>
        </w:rPr>
        <w:t>. В соответствии с настоящим административным регламентом предоставляется муниципальная услуга по даче письменных разъяснений налогоплательщикам и налоговым агентам по вопросу применения нормативных правовых а</w:t>
      </w:r>
      <w:r w:rsidR="007574E1" w:rsidRPr="00DF1748">
        <w:rPr>
          <w:sz w:val="24"/>
          <w:szCs w:val="24"/>
        </w:rPr>
        <w:t xml:space="preserve">ктов муниципального образования </w:t>
      </w:r>
      <w:r w:rsidR="00E92ACE" w:rsidRPr="00DF1748">
        <w:rPr>
          <w:sz w:val="24"/>
          <w:szCs w:val="24"/>
        </w:rPr>
        <w:t>Ленинский</w:t>
      </w:r>
      <w:r w:rsidR="007574E1" w:rsidRPr="00DF1748">
        <w:rPr>
          <w:sz w:val="24"/>
          <w:szCs w:val="24"/>
        </w:rPr>
        <w:t xml:space="preserve"> сельсовет</w:t>
      </w:r>
      <w:r w:rsidR="00DC505D" w:rsidRPr="00DF1748">
        <w:rPr>
          <w:sz w:val="24"/>
          <w:szCs w:val="24"/>
        </w:rPr>
        <w:t xml:space="preserve"> Оренбургского района Оренбургской области </w:t>
      </w:r>
      <w:r w:rsidR="00846E14" w:rsidRPr="00DF1748">
        <w:rPr>
          <w:sz w:val="24"/>
          <w:szCs w:val="24"/>
        </w:rPr>
        <w:t>о местных налогах и сборах.</w:t>
      </w:r>
    </w:p>
    <w:p w:rsidR="00846E14" w:rsidRPr="00DF1748" w:rsidRDefault="002C0AE7" w:rsidP="00CE60FE">
      <w:pPr>
        <w:shd w:val="clear" w:color="auto" w:fill="FFFFFF"/>
        <w:spacing w:line="276" w:lineRule="auto"/>
        <w:ind w:firstLine="709"/>
        <w:jc w:val="both"/>
        <w:rPr>
          <w:sz w:val="24"/>
          <w:szCs w:val="24"/>
        </w:rPr>
      </w:pPr>
      <w:r w:rsidRPr="00DF1748">
        <w:rPr>
          <w:sz w:val="24"/>
          <w:szCs w:val="24"/>
        </w:rPr>
        <w:t>18</w:t>
      </w:r>
      <w:r w:rsidR="00846E14" w:rsidRPr="00DF1748">
        <w:rPr>
          <w:sz w:val="24"/>
          <w:szCs w:val="24"/>
        </w:rPr>
        <w:t xml:space="preserve">. Муниципальную услугу предоставляет специалист администрации, уполномоченный на предоставление муниципальной </w:t>
      </w:r>
      <w:r w:rsidR="007574E1" w:rsidRPr="00DF1748">
        <w:rPr>
          <w:sz w:val="24"/>
          <w:szCs w:val="24"/>
        </w:rPr>
        <w:t>услуги (</w:t>
      </w:r>
      <w:r w:rsidR="00846E14" w:rsidRPr="00DF1748">
        <w:rPr>
          <w:sz w:val="24"/>
          <w:szCs w:val="24"/>
        </w:rPr>
        <w:t>далее – специалист администрации).</w:t>
      </w:r>
    </w:p>
    <w:p w:rsidR="00846E14" w:rsidRPr="00DF1748" w:rsidRDefault="002C0AE7" w:rsidP="00CE60FE">
      <w:pPr>
        <w:shd w:val="clear" w:color="auto" w:fill="FFFFFF"/>
        <w:spacing w:line="276" w:lineRule="auto"/>
        <w:ind w:firstLine="709"/>
        <w:jc w:val="both"/>
        <w:rPr>
          <w:sz w:val="24"/>
          <w:szCs w:val="24"/>
        </w:rPr>
      </w:pPr>
      <w:r w:rsidRPr="00DF1748">
        <w:rPr>
          <w:sz w:val="24"/>
          <w:szCs w:val="24"/>
        </w:rPr>
        <w:t>19</w:t>
      </w:r>
      <w:r w:rsidR="00846E14" w:rsidRPr="00DF1748">
        <w:rPr>
          <w:sz w:val="24"/>
          <w:szCs w:val="24"/>
        </w:rPr>
        <w:t>. Результат предоставления муниципальной услуги</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Результатом предоставления муниципальной услуги является:</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 письменное разъяснение по вопросам применения муниципальных правовых а</w:t>
      </w:r>
      <w:r w:rsidR="007574E1" w:rsidRPr="00DF1748">
        <w:rPr>
          <w:sz w:val="24"/>
          <w:szCs w:val="24"/>
        </w:rPr>
        <w:t xml:space="preserve">ктов муниципального </w:t>
      </w:r>
      <w:r w:rsidR="008D126C" w:rsidRPr="00DF1748">
        <w:rPr>
          <w:sz w:val="24"/>
          <w:szCs w:val="24"/>
        </w:rPr>
        <w:t xml:space="preserve">образования </w:t>
      </w:r>
      <w:r w:rsidR="00823AFD" w:rsidRPr="00DF1748">
        <w:rPr>
          <w:sz w:val="24"/>
          <w:szCs w:val="24"/>
        </w:rPr>
        <w:t>Ленинский</w:t>
      </w:r>
      <w:r w:rsidR="008D126C" w:rsidRPr="00DF1748">
        <w:rPr>
          <w:sz w:val="24"/>
          <w:szCs w:val="24"/>
        </w:rPr>
        <w:t xml:space="preserve"> сельсовет</w:t>
      </w:r>
      <w:r w:rsidR="00DC505D" w:rsidRPr="00DF1748">
        <w:rPr>
          <w:sz w:val="24"/>
          <w:szCs w:val="24"/>
        </w:rPr>
        <w:t xml:space="preserve"> Оренбургского района Оренбургской области </w:t>
      </w:r>
      <w:r w:rsidRPr="00DF1748">
        <w:rPr>
          <w:sz w:val="24"/>
          <w:szCs w:val="24"/>
        </w:rPr>
        <w:t>о налогах и сборах.</w:t>
      </w:r>
    </w:p>
    <w:p w:rsidR="00846E14" w:rsidRPr="00DF1748" w:rsidRDefault="00B24A37" w:rsidP="00CE60FE">
      <w:pPr>
        <w:shd w:val="clear" w:color="auto" w:fill="FFFFFF"/>
        <w:spacing w:line="276" w:lineRule="auto"/>
        <w:ind w:firstLine="709"/>
        <w:jc w:val="both"/>
        <w:rPr>
          <w:sz w:val="24"/>
          <w:szCs w:val="24"/>
        </w:rPr>
      </w:pPr>
      <w:r w:rsidRPr="00DF1748">
        <w:rPr>
          <w:sz w:val="24"/>
          <w:szCs w:val="24"/>
        </w:rPr>
        <w:t>20</w:t>
      </w:r>
      <w:r w:rsidR="00846E14" w:rsidRPr="00DF1748">
        <w:rPr>
          <w:sz w:val="24"/>
          <w:szCs w:val="24"/>
        </w:rPr>
        <w:t>. Срок предоставления муниципальной услуги</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Срок предоставления муниципальной услуги составляет не более двух месяцев со дня регистрации заявления в администрации.</w:t>
      </w:r>
    </w:p>
    <w:p w:rsidR="00B24A37" w:rsidRPr="00DF1748" w:rsidRDefault="00B24A37" w:rsidP="00B24A37">
      <w:pPr>
        <w:autoSpaceDE w:val="0"/>
        <w:autoSpaceDN w:val="0"/>
        <w:adjustRightInd w:val="0"/>
        <w:spacing w:line="276" w:lineRule="auto"/>
        <w:ind w:firstLine="709"/>
        <w:jc w:val="both"/>
        <w:rPr>
          <w:sz w:val="24"/>
          <w:szCs w:val="24"/>
        </w:rPr>
      </w:pPr>
      <w:r w:rsidRPr="00DF1748">
        <w:rPr>
          <w:sz w:val="24"/>
          <w:szCs w:val="24"/>
        </w:rPr>
        <w:t>21</w:t>
      </w:r>
      <w:r w:rsidR="00846E14" w:rsidRPr="00DF1748">
        <w:rPr>
          <w:sz w:val="24"/>
          <w:szCs w:val="24"/>
        </w:rPr>
        <w:t xml:space="preserve">. </w:t>
      </w:r>
      <w:r w:rsidRPr="00DF1748">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муниципального образования Ленинский сельсовет Оренбургского района Оренбургской области в сети Интернет, на Едином портале государственных и муниципальных услуг.</w:t>
      </w:r>
    </w:p>
    <w:p w:rsidR="00B24A37" w:rsidRPr="00DF1748" w:rsidRDefault="00B24A37" w:rsidP="00B24A37">
      <w:pPr>
        <w:autoSpaceDE w:val="0"/>
        <w:autoSpaceDN w:val="0"/>
        <w:adjustRightInd w:val="0"/>
        <w:spacing w:line="276" w:lineRule="auto"/>
        <w:ind w:firstLine="540"/>
        <w:jc w:val="both"/>
        <w:rPr>
          <w:sz w:val="24"/>
          <w:szCs w:val="24"/>
        </w:rPr>
      </w:pPr>
      <w:r w:rsidRPr="00DF1748">
        <w:rPr>
          <w:sz w:val="24"/>
          <w:szCs w:val="24"/>
        </w:rPr>
        <w:t>Администрация муниципального образования Ленинский сельсовет Оренбургского района Оренбургской области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w:t>
      </w:r>
    </w:p>
    <w:p w:rsidR="00B24A37" w:rsidRPr="00DF1748" w:rsidRDefault="00B24A37" w:rsidP="00B24A37">
      <w:pPr>
        <w:autoSpaceDE w:val="0"/>
        <w:autoSpaceDN w:val="0"/>
        <w:adjustRightInd w:val="0"/>
        <w:spacing w:line="276" w:lineRule="auto"/>
        <w:ind w:firstLine="540"/>
        <w:jc w:val="both"/>
        <w:rPr>
          <w:sz w:val="24"/>
          <w:szCs w:val="24"/>
        </w:rPr>
      </w:pPr>
    </w:p>
    <w:p w:rsidR="00846E14" w:rsidRPr="00DF1748" w:rsidRDefault="00846E14" w:rsidP="00B24A37">
      <w:pPr>
        <w:shd w:val="clear" w:color="auto" w:fill="FFFFFF"/>
        <w:spacing w:line="276" w:lineRule="auto"/>
        <w:ind w:firstLine="709"/>
        <w:jc w:val="center"/>
        <w:rPr>
          <w:b/>
          <w:sz w:val="24"/>
          <w:szCs w:val="24"/>
        </w:rPr>
      </w:pPr>
      <w:r w:rsidRPr="00DF1748">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24A37" w:rsidRPr="00DF1748" w:rsidRDefault="00B24A37" w:rsidP="00B24A37">
      <w:pPr>
        <w:shd w:val="clear" w:color="auto" w:fill="FFFFFF"/>
        <w:spacing w:line="276" w:lineRule="auto"/>
        <w:ind w:firstLine="709"/>
        <w:jc w:val="center"/>
        <w:rPr>
          <w:sz w:val="24"/>
          <w:szCs w:val="24"/>
        </w:rPr>
      </w:pPr>
    </w:p>
    <w:p w:rsidR="00846E14" w:rsidRPr="00DF1748" w:rsidRDefault="00846E14" w:rsidP="00CE60FE">
      <w:pPr>
        <w:shd w:val="clear" w:color="auto" w:fill="FFFFFF"/>
        <w:spacing w:line="276" w:lineRule="auto"/>
        <w:ind w:firstLine="709"/>
        <w:jc w:val="both"/>
        <w:rPr>
          <w:sz w:val="24"/>
          <w:szCs w:val="24"/>
        </w:rPr>
      </w:pPr>
      <w:r w:rsidRPr="00DF1748">
        <w:rPr>
          <w:sz w:val="24"/>
          <w:szCs w:val="24"/>
        </w:rPr>
        <w:t>2</w:t>
      </w:r>
      <w:r w:rsidR="00B24A37" w:rsidRPr="00DF1748">
        <w:rPr>
          <w:sz w:val="24"/>
          <w:szCs w:val="24"/>
        </w:rPr>
        <w:t>2</w:t>
      </w:r>
      <w:r w:rsidRPr="00DF1748">
        <w:rPr>
          <w:sz w:val="24"/>
          <w:szCs w:val="24"/>
        </w:rPr>
        <w:t xml:space="preserve">. Для предоставления муниципальной услуги заявитель представляет заявление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B24A37" w:rsidRPr="00DF1748">
        <w:rPr>
          <w:sz w:val="24"/>
          <w:szCs w:val="24"/>
        </w:rPr>
        <w:t>Ленинский</w:t>
      </w:r>
      <w:r w:rsidR="008D126C" w:rsidRPr="00DF1748">
        <w:rPr>
          <w:sz w:val="24"/>
          <w:szCs w:val="24"/>
        </w:rPr>
        <w:t xml:space="preserve"> сельсовет</w:t>
      </w:r>
      <w:r w:rsidR="00DC505D" w:rsidRPr="00DF1748">
        <w:rPr>
          <w:sz w:val="24"/>
          <w:szCs w:val="24"/>
        </w:rPr>
        <w:t xml:space="preserve"> Оренбургского района Оренбургской области </w:t>
      </w:r>
      <w:r w:rsidRPr="00DF1748">
        <w:rPr>
          <w:sz w:val="24"/>
          <w:szCs w:val="24"/>
        </w:rPr>
        <w:t>о местных налогах и сборах</w:t>
      </w:r>
      <w:r w:rsidR="00BD602C" w:rsidRPr="00DF1748">
        <w:rPr>
          <w:sz w:val="24"/>
          <w:szCs w:val="24"/>
        </w:rPr>
        <w:t xml:space="preserve"> </w:t>
      </w:r>
      <w:r w:rsidRPr="00DF1748">
        <w:rPr>
          <w:sz w:val="24"/>
          <w:szCs w:val="24"/>
        </w:rPr>
        <w:t>(далее - заявление) по форме, указанной в приложении 1 к настоящему Административному регламенту.</w:t>
      </w:r>
    </w:p>
    <w:p w:rsidR="00E80BEF" w:rsidRPr="00DF1748" w:rsidRDefault="00E80BEF" w:rsidP="00CE60FE">
      <w:pPr>
        <w:shd w:val="clear" w:color="auto" w:fill="FFFFFF"/>
        <w:spacing w:line="276" w:lineRule="auto"/>
        <w:ind w:firstLine="709"/>
        <w:jc w:val="both"/>
        <w:rPr>
          <w:sz w:val="24"/>
          <w:szCs w:val="24"/>
        </w:rPr>
      </w:pPr>
    </w:p>
    <w:p w:rsidR="00846E14" w:rsidRPr="00DF1748" w:rsidRDefault="00846E14" w:rsidP="00E80BEF">
      <w:pPr>
        <w:shd w:val="clear" w:color="auto" w:fill="FFFFFF"/>
        <w:spacing w:line="276" w:lineRule="auto"/>
        <w:ind w:firstLine="709"/>
        <w:jc w:val="center"/>
        <w:rPr>
          <w:b/>
          <w:sz w:val="24"/>
          <w:szCs w:val="24"/>
        </w:rPr>
      </w:pPr>
      <w:r w:rsidRPr="00DF1748">
        <w:rPr>
          <w:b/>
          <w:sz w:val="24"/>
          <w:szCs w:val="24"/>
        </w:rPr>
        <w:t>Исчерпывающий перечень оснований для отказа в приеме документов, необходимых для предоставления муниципальной услуги.</w:t>
      </w:r>
    </w:p>
    <w:p w:rsidR="00E80BEF" w:rsidRPr="00DF1748" w:rsidRDefault="00E80BEF" w:rsidP="00E80BEF">
      <w:pPr>
        <w:shd w:val="clear" w:color="auto" w:fill="FFFFFF"/>
        <w:spacing w:line="276" w:lineRule="auto"/>
        <w:ind w:firstLine="709"/>
        <w:jc w:val="center"/>
        <w:rPr>
          <w:sz w:val="24"/>
          <w:szCs w:val="24"/>
        </w:rPr>
      </w:pPr>
    </w:p>
    <w:p w:rsidR="00846E14" w:rsidRPr="00DF1748" w:rsidRDefault="00B24A37" w:rsidP="00CE60FE">
      <w:pPr>
        <w:shd w:val="clear" w:color="auto" w:fill="FFFFFF"/>
        <w:spacing w:line="276" w:lineRule="auto"/>
        <w:ind w:firstLine="709"/>
        <w:jc w:val="both"/>
        <w:rPr>
          <w:sz w:val="24"/>
          <w:szCs w:val="24"/>
        </w:rPr>
      </w:pPr>
      <w:r w:rsidRPr="00DF1748">
        <w:rPr>
          <w:sz w:val="24"/>
          <w:szCs w:val="24"/>
        </w:rPr>
        <w:t>23</w:t>
      </w:r>
      <w:r w:rsidR="00E80BEF" w:rsidRPr="00DF1748">
        <w:rPr>
          <w:sz w:val="24"/>
          <w:szCs w:val="24"/>
        </w:rPr>
        <w:t>.</w:t>
      </w:r>
      <w:r w:rsidR="00846E14" w:rsidRPr="00DF1748">
        <w:rPr>
          <w:sz w:val="24"/>
          <w:szCs w:val="24"/>
        </w:rPr>
        <w:t xml:space="preserve"> В приеме документов заявителю отказывается, в случае если он обратился за разъяснением применения правовых актов о налогах и сборах, принятие которых не входит в компетенцию органами местного самоуправления муниципального образования </w:t>
      </w:r>
      <w:r w:rsidR="008D126C" w:rsidRPr="00DF1748">
        <w:rPr>
          <w:sz w:val="24"/>
          <w:szCs w:val="24"/>
        </w:rPr>
        <w:t>Ивановский</w:t>
      </w:r>
      <w:r w:rsidR="00DC505D" w:rsidRPr="00DF1748">
        <w:rPr>
          <w:sz w:val="24"/>
          <w:szCs w:val="24"/>
        </w:rPr>
        <w:t xml:space="preserve"> сельсовет Оренбургского района Оренбургской области</w:t>
      </w:r>
      <w:r w:rsidR="00846E14" w:rsidRPr="00DF1748">
        <w:rPr>
          <w:sz w:val="24"/>
          <w:szCs w:val="24"/>
        </w:rPr>
        <w:t>.</w:t>
      </w:r>
    </w:p>
    <w:p w:rsidR="00E80BEF" w:rsidRPr="00DF1748" w:rsidRDefault="00E80BEF" w:rsidP="00CE60FE">
      <w:pPr>
        <w:shd w:val="clear" w:color="auto" w:fill="FFFFFF"/>
        <w:spacing w:line="276" w:lineRule="auto"/>
        <w:ind w:firstLine="709"/>
        <w:jc w:val="both"/>
        <w:rPr>
          <w:sz w:val="24"/>
          <w:szCs w:val="24"/>
        </w:rPr>
      </w:pPr>
    </w:p>
    <w:p w:rsidR="00846E14" w:rsidRPr="00DF1748" w:rsidRDefault="00846E14" w:rsidP="00E80BEF">
      <w:pPr>
        <w:shd w:val="clear" w:color="auto" w:fill="FFFFFF"/>
        <w:spacing w:line="276" w:lineRule="auto"/>
        <w:ind w:firstLine="709"/>
        <w:jc w:val="center"/>
        <w:rPr>
          <w:sz w:val="24"/>
          <w:szCs w:val="24"/>
        </w:rPr>
      </w:pPr>
      <w:r w:rsidRPr="00DF1748">
        <w:rPr>
          <w:b/>
          <w:sz w:val="24"/>
          <w:szCs w:val="24"/>
        </w:rPr>
        <w:t>Исчерпывающий перечень оснований для приостановления или отказа в предоставлении муниципальной услуги</w:t>
      </w:r>
    </w:p>
    <w:p w:rsidR="00846E14" w:rsidRPr="00DF1748" w:rsidRDefault="00B24A37" w:rsidP="00CE60FE">
      <w:pPr>
        <w:shd w:val="clear" w:color="auto" w:fill="FFFFFF"/>
        <w:spacing w:line="276" w:lineRule="auto"/>
        <w:ind w:firstLine="709"/>
        <w:jc w:val="both"/>
        <w:rPr>
          <w:sz w:val="24"/>
          <w:szCs w:val="24"/>
        </w:rPr>
      </w:pPr>
      <w:r w:rsidRPr="00DF1748">
        <w:rPr>
          <w:sz w:val="24"/>
          <w:szCs w:val="24"/>
        </w:rPr>
        <w:t>24</w:t>
      </w:r>
      <w:r w:rsidR="00846E14" w:rsidRPr="00DF1748">
        <w:rPr>
          <w:sz w:val="24"/>
          <w:szCs w:val="24"/>
        </w:rPr>
        <w:t>. Основания для приостановления предоставления муниципальной услуги законодательством не предусмотрены.</w:t>
      </w:r>
    </w:p>
    <w:p w:rsidR="00846E14" w:rsidRPr="00DF1748" w:rsidRDefault="00B24A37" w:rsidP="00CE60FE">
      <w:pPr>
        <w:shd w:val="clear" w:color="auto" w:fill="FFFFFF"/>
        <w:spacing w:line="276" w:lineRule="auto"/>
        <w:ind w:firstLine="709"/>
        <w:jc w:val="both"/>
        <w:rPr>
          <w:sz w:val="24"/>
          <w:szCs w:val="24"/>
        </w:rPr>
      </w:pPr>
      <w:r w:rsidRPr="00DF1748">
        <w:rPr>
          <w:sz w:val="24"/>
          <w:szCs w:val="24"/>
        </w:rPr>
        <w:t>2</w:t>
      </w:r>
      <w:r w:rsidR="00E80BEF" w:rsidRPr="00DF1748">
        <w:rPr>
          <w:sz w:val="24"/>
          <w:szCs w:val="24"/>
        </w:rPr>
        <w:t xml:space="preserve">5. </w:t>
      </w:r>
      <w:r w:rsidR="00846E14" w:rsidRPr="00DF1748">
        <w:rPr>
          <w:sz w:val="24"/>
          <w:szCs w:val="24"/>
        </w:rPr>
        <w:t>Основания для отказа в предоставлении муниципальной услуги законодательством не предусмотрены.</w:t>
      </w:r>
    </w:p>
    <w:p w:rsidR="00E80BEF" w:rsidRPr="00DF1748" w:rsidRDefault="00E80BEF" w:rsidP="00CE60FE">
      <w:pPr>
        <w:shd w:val="clear" w:color="auto" w:fill="FFFFFF"/>
        <w:spacing w:line="276" w:lineRule="auto"/>
        <w:ind w:firstLine="709"/>
        <w:jc w:val="both"/>
        <w:rPr>
          <w:sz w:val="24"/>
          <w:szCs w:val="24"/>
        </w:rPr>
      </w:pPr>
    </w:p>
    <w:p w:rsidR="00846E14" w:rsidRPr="00DF1748" w:rsidRDefault="00846E14" w:rsidP="00E80BEF">
      <w:pPr>
        <w:shd w:val="clear" w:color="auto" w:fill="FFFFFF"/>
        <w:spacing w:line="276" w:lineRule="auto"/>
        <w:ind w:firstLine="709"/>
        <w:jc w:val="center"/>
        <w:rPr>
          <w:b/>
          <w:sz w:val="24"/>
          <w:szCs w:val="24"/>
        </w:rPr>
      </w:pPr>
      <w:r w:rsidRPr="00DF1748">
        <w:rPr>
          <w:b/>
          <w:sz w:val="24"/>
          <w:szCs w:val="24"/>
        </w:rPr>
        <w:t>Перечень услуг, которые являются необходимыми и обязательными для пред</w:t>
      </w:r>
      <w:r w:rsidR="00E80BEF" w:rsidRPr="00DF1748">
        <w:rPr>
          <w:b/>
          <w:sz w:val="24"/>
          <w:szCs w:val="24"/>
        </w:rPr>
        <w:t>оставления муниципальной услуги</w:t>
      </w:r>
    </w:p>
    <w:p w:rsidR="00E80BEF" w:rsidRPr="00DF1748" w:rsidRDefault="00E80BEF" w:rsidP="00CE60FE">
      <w:pPr>
        <w:shd w:val="clear" w:color="auto" w:fill="FFFFFF"/>
        <w:spacing w:line="276" w:lineRule="auto"/>
        <w:ind w:firstLine="709"/>
        <w:jc w:val="both"/>
        <w:rPr>
          <w:sz w:val="24"/>
          <w:szCs w:val="24"/>
        </w:rPr>
      </w:pPr>
    </w:p>
    <w:p w:rsidR="00846E14" w:rsidRPr="00DF1748" w:rsidRDefault="00E80BEF" w:rsidP="00CE60FE">
      <w:pPr>
        <w:shd w:val="clear" w:color="auto" w:fill="FFFFFF"/>
        <w:spacing w:line="276" w:lineRule="auto"/>
        <w:ind w:firstLine="709"/>
        <w:jc w:val="both"/>
        <w:rPr>
          <w:sz w:val="24"/>
          <w:szCs w:val="24"/>
        </w:rPr>
      </w:pPr>
      <w:r w:rsidRPr="00DF1748">
        <w:rPr>
          <w:sz w:val="24"/>
          <w:szCs w:val="24"/>
        </w:rPr>
        <w:t xml:space="preserve">26. </w:t>
      </w:r>
      <w:r w:rsidR="00846E14" w:rsidRPr="00DF1748">
        <w:rPr>
          <w:sz w:val="24"/>
          <w:szCs w:val="24"/>
        </w:rPr>
        <w:t>Услуги, которые является необходимыми и обязательными для предоставления муниципальной услуги, отсутствуют.</w:t>
      </w:r>
    </w:p>
    <w:p w:rsidR="001C060A" w:rsidRPr="00DF1748" w:rsidRDefault="001C060A" w:rsidP="00CE60FE">
      <w:pPr>
        <w:shd w:val="clear" w:color="auto" w:fill="FFFFFF"/>
        <w:spacing w:line="276" w:lineRule="auto"/>
        <w:ind w:firstLine="709"/>
        <w:jc w:val="both"/>
        <w:rPr>
          <w:sz w:val="24"/>
          <w:szCs w:val="24"/>
        </w:rPr>
      </w:pPr>
    </w:p>
    <w:p w:rsidR="00846E14" w:rsidRPr="00DF1748" w:rsidRDefault="00846E14" w:rsidP="00CE60FE">
      <w:pPr>
        <w:shd w:val="clear" w:color="auto" w:fill="FFFFFF"/>
        <w:spacing w:line="276" w:lineRule="auto"/>
        <w:ind w:firstLine="709"/>
        <w:jc w:val="both"/>
        <w:rPr>
          <w:b/>
          <w:sz w:val="24"/>
          <w:szCs w:val="24"/>
        </w:rPr>
      </w:pPr>
      <w:r w:rsidRPr="00DF1748">
        <w:rPr>
          <w:b/>
          <w:sz w:val="24"/>
          <w:szCs w:val="24"/>
        </w:rPr>
        <w:t>Порядок, размер и основания взимания пошлины или иной платы, взимаемой за предоставление муниципальной услуги</w:t>
      </w:r>
    </w:p>
    <w:p w:rsidR="001C060A" w:rsidRPr="00DF1748" w:rsidRDefault="001C060A" w:rsidP="00CE60FE">
      <w:pPr>
        <w:shd w:val="clear" w:color="auto" w:fill="FFFFFF"/>
        <w:spacing w:line="276" w:lineRule="auto"/>
        <w:ind w:firstLine="709"/>
        <w:jc w:val="both"/>
        <w:rPr>
          <w:b/>
          <w:sz w:val="24"/>
          <w:szCs w:val="24"/>
        </w:rPr>
      </w:pPr>
    </w:p>
    <w:p w:rsidR="00846E14" w:rsidRPr="00DF1748" w:rsidRDefault="001C060A" w:rsidP="00CE60FE">
      <w:pPr>
        <w:shd w:val="clear" w:color="auto" w:fill="FFFFFF"/>
        <w:spacing w:line="276" w:lineRule="auto"/>
        <w:ind w:firstLine="709"/>
        <w:jc w:val="both"/>
        <w:rPr>
          <w:sz w:val="24"/>
          <w:szCs w:val="24"/>
        </w:rPr>
      </w:pPr>
      <w:r w:rsidRPr="00DF1748">
        <w:rPr>
          <w:sz w:val="24"/>
          <w:szCs w:val="24"/>
        </w:rPr>
        <w:t xml:space="preserve">27. </w:t>
      </w:r>
      <w:r w:rsidR="00846E14" w:rsidRPr="00DF1748">
        <w:rPr>
          <w:sz w:val="24"/>
          <w:szCs w:val="24"/>
        </w:rPr>
        <w:t>Предоставление муниципальной услуги осуществляется бесплатно.</w:t>
      </w:r>
    </w:p>
    <w:p w:rsidR="001C060A" w:rsidRPr="00DF1748" w:rsidRDefault="001C060A" w:rsidP="00CE60FE">
      <w:pPr>
        <w:shd w:val="clear" w:color="auto" w:fill="FFFFFF"/>
        <w:spacing w:line="276" w:lineRule="auto"/>
        <w:ind w:firstLine="709"/>
        <w:jc w:val="both"/>
        <w:rPr>
          <w:sz w:val="24"/>
          <w:szCs w:val="24"/>
        </w:rPr>
      </w:pPr>
    </w:p>
    <w:p w:rsidR="00846E14" w:rsidRPr="00DF1748" w:rsidRDefault="00846E14" w:rsidP="001C060A">
      <w:pPr>
        <w:shd w:val="clear" w:color="auto" w:fill="FFFFFF"/>
        <w:spacing w:line="276" w:lineRule="auto"/>
        <w:ind w:firstLine="709"/>
        <w:jc w:val="center"/>
        <w:rPr>
          <w:b/>
          <w:sz w:val="24"/>
          <w:szCs w:val="24"/>
        </w:rPr>
      </w:pPr>
      <w:r w:rsidRPr="00DF1748">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C060A" w:rsidRPr="00DF1748" w:rsidRDefault="001C060A" w:rsidP="00CE60FE">
      <w:pPr>
        <w:shd w:val="clear" w:color="auto" w:fill="FFFFFF"/>
        <w:spacing w:line="276" w:lineRule="auto"/>
        <w:ind w:firstLine="709"/>
        <w:jc w:val="both"/>
        <w:rPr>
          <w:b/>
          <w:sz w:val="24"/>
          <w:szCs w:val="24"/>
        </w:rPr>
      </w:pPr>
    </w:p>
    <w:p w:rsidR="00846E14" w:rsidRPr="00DF1748" w:rsidRDefault="001C060A" w:rsidP="00CE60FE">
      <w:pPr>
        <w:shd w:val="clear" w:color="auto" w:fill="FFFFFF"/>
        <w:spacing w:line="276" w:lineRule="auto"/>
        <w:ind w:firstLine="709"/>
        <w:jc w:val="both"/>
        <w:rPr>
          <w:sz w:val="24"/>
          <w:szCs w:val="24"/>
        </w:rPr>
      </w:pPr>
      <w:r w:rsidRPr="00DF1748">
        <w:rPr>
          <w:sz w:val="24"/>
          <w:szCs w:val="24"/>
        </w:rPr>
        <w:t xml:space="preserve">28. </w:t>
      </w:r>
      <w:r w:rsidR="00846E14" w:rsidRPr="00DF1748">
        <w:rPr>
          <w:sz w:val="24"/>
          <w:szCs w:val="24"/>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C060A" w:rsidRPr="00DF1748" w:rsidRDefault="001C060A" w:rsidP="00CE60FE">
      <w:pPr>
        <w:shd w:val="clear" w:color="auto" w:fill="FFFFFF"/>
        <w:spacing w:line="276" w:lineRule="auto"/>
        <w:ind w:firstLine="709"/>
        <w:jc w:val="both"/>
        <w:rPr>
          <w:sz w:val="24"/>
          <w:szCs w:val="24"/>
        </w:rPr>
      </w:pPr>
    </w:p>
    <w:p w:rsidR="00846E14" w:rsidRPr="00DF1748" w:rsidRDefault="00846E14" w:rsidP="001C060A">
      <w:pPr>
        <w:shd w:val="clear" w:color="auto" w:fill="FFFFFF"/>
        <w:spacing w:line="276" w:lineRule="auto"/>
        <w:ind w:firstLine="709"/>
        <w:jc w:val="center"/>
        <w:rPr>
          <w:b/>
          <w:sz w:val="24"/>
          <w:szCs w:val="24"/>
        </w:rPr>
      </w:pPr>
      <w:r w:rsidRPr="00DF1748">
        <w:rPr>
          <w:b/>
          <w:sz w:val="24"/>
          <w:szCs w:val="24"/>
        </w:rPr>
        <w:t>Срок и порядок регистрации запроса заявителя о предоставлении муниципальной услуги</w:t>
      </w:r>
    </w:p>
    <w:p w:rsidR="001C060A" w:rsidRPr="00DF1748" w:rsidRDefault="001C060A" w:rsidP="001C060A">
      <w:pPr>
        <w:shd w:val="clear" w:color="auto" w:fill="FFFFFF"/>
        <w:spacing w:line="276" w:lineRule="auto"/>
        <w:ind w:firstLine="709"/>
        <w:jc w:val="center"/>
        <w:rPr>
          <w:b/>
          <w:sz w:val="24"/>
          <w:szCs w:val="24"/>
        </w:rPr>
      </w:pPr>
    </w:p>
    <w:p w:rsidR="00846E14" w:rsidRPr="00DF1748" w:rsidRDefault="00846E14" w:rsidP="00CE60FE">
      <w:pPr>
        <w:shd w:val="clear" w:color="auto" w:fill="FFFFFF"/>
        <w:spacing w:line="276" w:lineRule="auto"/>
        <w:ind w:firstLine="709"/>
        <w:jc w:val="both"/>
        <w:rPr>
          <w:sz w:val="24"/>
          <w:szCs w:val="24"/>
        </w:rPr>
      </w:pPr>
      <w:r w:rsidRPr="00DF1748">
        <w:rPr>
          <w:sz w:val="24"/>
          <w:szCs w:val="24"/>
        </w:rPr>
        <w:t>2</w:t>
      </w:r>
      <w:r w:rsidR="001C060A" w:rsidRPr="00DF1748">
        <w:rPr>
          <w:sz w:val="24"/>
          <w:szCs w:val="24"/>
        </w:rPr>
        <w:t>8</w:t>
      </w:r>
      <w:r w:rsidRPr="00DF1748">
        <w:rPr>
          <w:sz w:val="24"/>
          <w:szCs w:val="24"/>
        </w:rPr>
        <w:t>.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2</w:t>
      </w:r>
      <w:r w:rsidR="001C060A" w:rsidRPr="00DF1748">
        <w:rPr>
          <w:sz w:val="24"/>
          <w:szCs w:val="24"/>
        </w:rPr>
        <w:t>9</w:t>
      </w:r>
      <w:r w:rsidRPr="00DF1748">
        <w:rPr>
          <w:sz w:val="24"/>
          <w:szCs w:val="24"/>
        </w:rPr>
        <w:t>.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1C060A" w:rsidRPr="00DF1748" w:rsidRDefault="001C060A" w:rsidP="001C060A">
      <w:pPr>
        <w:shd w:val="clear" w:color="auto" w:fill="FFFFFF"/>
        <w:spacing w:line="276" w:lineRule="auto"/>
        <w:ind w:firstLine="709"/>
        <w:jc w:val="center"/>
        <w:rPr>
          <w:b/>
          <w:sz w:val="24"/>
          <w:szCs w:val="24"/>
        </w:rPr>
      </w:pPr>
    </w:p>
    <w:p w:rsidR="00846E14" w:rsidRPr="00DF1748" w:rsidRDefault="00846E14" w:rsidP="001C060A">
      <w:pPr>
        <w:shd w:val="clear" w:color="auto" w:fill="FFFFFF"/>
        <w:spacing w:line="276" w:lineRule="auto"/>
        <w:ind w:firstLine="709"/>
        <w:jc w:val="center"/>
        <w:rPr>
          <w:b/>
          <w:sz w:val="24"/>
          <w:szCs w:val="24"/>
        </w:rPr>
      </w:pPr>
      <w:r w:rsidRPr="00DF1748">
        <w:rPr>
          <w:b/>
          <w:sz w:val="24"/>
          <w:szCs w:val="24"/>
        </w:rPr>
        <w:t>Требования к помещениям, в которых предоставляется муниципальная услуга</w:t>
      </w:r>
    </w:p>
    <w:p w:rsidR="00846E14" w:rsidRPr="00DF1748" w:rsidRDefault="001C060A" w:rsidP="00CE60FE">
      <w:pPr>
        <w:shd w:val="clear" w:color="auto" w:fill="FFFFFF"/>
        <w:spacing w:before="120" w:line="276" w:lineRule="auto"/>
        <w:ind w:firstLine="709"/>
        <w:jc w:val="both"/>
        <w:rPr>
          <w:sz w:val="24"/>
          <w:szCs w:val="24"/>
        </w:rPr>
      </w:pPr>
      <w:r w:rsidRPr="00DF1748">
        <w:rPr>
          <w:sz w:val="24"/>
          <w:szCs w:val="24"/>
        </w:rPr>
        <w:t>30</w:t>
      </w:r>
      <w:r w:rsidR="00846E14" w:rsidRPr="00DF1748">
        <w:rPr>
          <w:sz w:val="24"/>
          <w:szCs w:val="24"/>
        </w:rPr>
        <w:t>. Помещение для приема заявителей должно соответствовать санитарно</w:t>
      </w:r>
      <w:r w:rsidR="00846E14" w:rsidRPr="00DF1748">
        <w:rPr>
          <w:sz w:val="24"/>
          <w:szCs w:val="24"/>
        </w:rPr>
        <w:softHyphen/>
        <w:t>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846E14" w:rsidRPr="00DF1748" w:rsidRDefault="001C060A" w:rsidP="00CE60FE">
      <w:pPr>
        <w:shd w:val="clear" w:color="auto" w:fill="FFFFFF"/>
        <w:spacing w:before="120" w:line="276" w:lineRule="auto"/>
        <w:ind w:firstLine="709"/>
        <w:jc w:val="both"/>
        <w:rPr>
          <w:sz w:val="24"/>
          <w:szCs w:val="24"/>
        </w:rPr>
      </w:pPr>
      <w:r w:rsidRPr="00DF1748">
        <w:rPr>
          <w:sz w:val="24"/>
          <w:szCs w:val="24"/>
        </w:rPr>
        <w:t>31</w:t>
      </w:r>
      <w:r w:rsidR="00846E14" w:rsidRPr="00DF1748">
        <w:rPr>
          <w:sz w:val="24"/>
          <w:szCs w:val="24"/>
        </w:rPr>
        <w:t>. Центральный вход в здание администрации должен быть оборудован вывеской, содержащей информацию о его наименовании и режиме работы.</w:t>
      </w:r>
    </w:p>
    <w:p w:rsidR="00846E14" w:rsidRPr="00DF1748" w:rsidRDefault="001C060A" w:rsidP="00CE60FE">
      <w:pPr>
        <w:shd w:val="clear" w:color="auto" w:fill="FFFFFF"/>
        <w:spacing w:before="120" w:line="276" w:lineRule="auto"/>
        <w:ind w:firstLine="709"/>
        <w:jc w:val="both"/>
        <w:rPr>
          <w:sz w:val="24"/>
          <w:szCs w:val="24"/>
        </w:rPr>
      </w:pPr>
      <w:r w:rsidRPr="00DF1748">
        <w:rPr>
          <w:sz w:val="24"/>
          <w:szCs w:val="24"/>
        </w:rPr>
        <w:t>32</w:t>
      </w:r>
      <w:r w:rsidR="00846E14" w:rsidRPr="00DF1748">
        <w:rPr>
          <w:sz w:val="24"/>
          <w:szCs w:val="24"/>
        </w:rPr>
        <w:t>. В помещении администрации должен быть установлен информационный стенд, на котором размещается следующая информация:</w:t>
      </w:r>
    </w:p>
    <w:p w:rsidR="00846E14" w:rsidRPr="00DF1748" w:rsidRDefault="00846E14" w:rsidP="00CE60FE">
      <w:pPr>
        <w:shd w:val="clear" w:color="auto" w:fill="FFFFFF"/>
        <w:spacing w:before="120" w:line="276" w:lineRule="auto"/>
        <w:ind w:firstLine="709"/>
        <w:jc w:val="both"/>
        <w:rPr>
          <w:sz w:val="24"/>
          <w:szCs w:val="24"/>
        </w:rPr>
      </w:pPr>
      <w:r w:rsidRPr="00DF1748">
        <w:rPr>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846E14" w:rsidRPr="00DF1748" w:rsidRDefault="00846E14" w:rsidP="00CE60FE">
      <w:pPr>
        <w:shd w:val="clear" w:color="auto" w:fill="FFFFFF"/>
        <w:spacing w:before="120" w:line="276" w:lineRule="auto"/>
        <w:ind w:firstLine="709"/>
        <w:jc w:val="both"/>
        <w:rPr>
          <w:sz w:val="24"/>
          <w:szCs w:val="24"/>
        </w:rPr>
      </w:pPr>
      <w:r w:rsidRPr="00DF1748">
        <w:rPr>
          <w:sz w:val="24"/>
          <w:szCs w:val="24"/>
        </w:rPr>
        <w:t>перечень документов, представление которых необходимо для предоставления муниципальной услуги;</w:t>
      </w:r>
    </w:p>
    <w:p w:rsidR="00846E14" w:rsidRPr="00DF1748" w:rsidRDefault="00846E14" w:rsidP="00CE60FE">
      <w:pPr>
        <w:shd w:val="clear" w:color="auto" w:fill="FFFFFF"/>
        <w:spacing w:before="120" w:line="276" w:lineRule="auto"/>
        <w:ind w:firstLine="709"/>
        <w:jc w:val="both"/>
        <w:rPr>
          <w:sz w:val="24"/>
          <w:szCs w:val="24"/>
        </w:rPr>
      </w:pPr>
      <w:r w:rsidRPr="00DF1748">
        <w:rPr>
          <w:sz w:val="24"/>
          <w:szCs w:val="24"/>
        </w:rPr>
        <w:t>образец заявления о предоставлении муниципальной услуги;</w:t>
      </w:r>
    </w:p>
    <w:p w:rsidR="00846E14" w:rsidRPr="00DF1748" w:rsidRDefault="00846E14" w:rsidP="00CE60FE">
      <w:pPr>
        <w:shd w:val="clear" w:color="auto" w:fill="FFFFFF"/>
        <w:spacing w:before="120" w:line="276" w:lineRule="auto"/>
        <w:ind w:firstLine="709"/>
        <w:jc w:val="both"/>
        <w:rPr>
          <w:sz w:val="24"/>
          <w:szCs w:val="24"/>
        </w:rPr>
      </w:pPr>
      <w:r w:rsidRPr="00DF1748">
        <w:rPr>
          <w:sz w:val="24"/>
          <w:szCs w:val="24"/>
        </w:rPr>
        <w:t>график работы специалиста, непосредственно предоставляющего муниципальную услугу;</w:t>
      </w:r>
    </w:p>
    <w:p w:rsidR="00846E14" w:rsidRPr="00DF1748" w:rsidRDefault="00846E14" w:rsidP="00CE60FE">
      <w:pPr>
        <w:shd w:val="clear" w:color="auto" w:fill="FFFFFF"/>
        <w:spacing w:before="120" w:line="276" w:lineRule="auto"/>
        <w:ind w:firstLine="709"/>
        <w:jc w:val="both"/>
        <w:rPr>
          <w:sz w:val="24"/>
          <w:szCs w:val="24"/>
        </w:rPr>
      </w:pPr>
      <w:r w:rsidRPr="00DF1748">
        <w:rPr>
          <w:sz w:val="24"/>
          <w:szCs w:val="24"/>
        </w:rPr>
        <w:t>адреса сайта администр</w:t>
      </w:r>
      <w:r w:rsidR="00B24EBB" w:rsidRPr="00DF1748">
        <w:rPr>
          <w:sz w:val="24"/>
          <w:szCs w:val="24"/>
        </w:rPr>
        <w:t xml:space="preserve">ации муниципального образования </w:t>
      </w:r>
      <w:r w:rsidR="001C060A" w:rsidRPr="00DF1748">
        <w:rPr>
          <w:sz w:val="24"/>
          <w:szCs w:val="24"/>
        </w:rPr>
        <w:t>Ленинский</w:t>
      </w:r>
      <w:r w:rsidR="00DC505D" w:rsidRPr="00DF1748">
        <w:rPr>
          <w:sz w:val="24"/>
          <w:szCs w:val="24"/>
        </w:rPr>
        <w:t xml:space="preserve"> сельсовет Оренбургского района Оренбургской области</w:t>
      </w:r>
      <w:r w:rsidRPr="00DF1748">
        <w:rPr>
          <w:sz w:val="24"/>
          <w:szCs w:val="24"/>
        </w:rPr>
        <w:t>;</w:t>
      </w:r>
    </w:p>
    <w:p w:rsidR="00846E14" w:rsidRPr="00DF1748" w:rsidRDefault="00846E14" w:rsidP="00CE60FE">
      <w:pPr>
        <w:shd w:val="clear" w:color="auto" w:fill="FFFFFF"/>
        <w:spacing w:before="120" w:line="276" w:lineRule="auto"/>
        <w:ind w:firstLine="709"/>
        <w:jc w:val="both"/>
        <w:rPr>
          <w:sz w:val="24"/>
          <w:szCs w:val="24"/>
        </w:rPr>
      </w:pPr>
      <w:r w:rsidRPr="00DF1748">
        <w:rPr>
          <w:sz w:val="24"/>
          <w:szCs w:val="24"/>
        </w:rPr>
        <w:t>номера телефонов, по которым осуществляется информирование по вопросам предоставления муниципальной услуги.</w:t>
      </w:r>
    </w:p>
    <w:p w:rsidR="00846E14" w:rsidRPr="00DF1748" w:rsidRDefault="001C060A" w:rsidP="00CE60FE">
      <w:pPr>
        <w:shd w:val="clear" w:color="auto" w:fill="FFFFFF"/>
        <w:spacing w:before="120" w:line="276" w:lineRule="auto"/>
        <w:ind w:firstLine="709"/>
        <w:jc w:val="both"/>
        <w:rPr>
          <w:sz w:val="24"/>
          <w:szCs w:val="24"/>
        </w:rPr>
      </w:pPr>
      <w:r w:rsidRPr="00DF1748">
        <w:rPr>
          <w:sz w:val="24"/>
          <w:szCs w:val="24"/>
        </w:rPr>
        <w:t>33</w:t>
      </w:r>
      <w:r w:rsidR="00846E14" w:rsidRPr="00DF1748">
        <w:rPr>
          <w:sz w:val="24"/>
          <w:szCs w:val="24"/>
        </w:rPr>
        <w:t>.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846E14" w:rsidRPr="00DF1748" w:rsidRDefault="001C060A" w:rsidP="00CE60FE">
      <w:pPr>
        <w:shd w:val="clear" w:color="auto" w:fill="FFFFFF"/>
        <w:spacing w:before="120" w:line="276" w:lineRule="auto"/>
        <w:ind w:firstLine="709"/>
        <w:jc w:val="both"/>
        <w:rPr>
          <w:sz w:val="24"/>
          <w:szCs w:val="24"/>
        </w:rPr>
      </w:pPr>
      <w:r w:rsidRPr="00DF1748">
        <w:rPr>
          <w:sz w:val="24"/>
          <w:szCs w:val="24"/>
        </w:rPr>
        <w:t>34</w:t>
      </w:r>
      <w:r w:rsidR="00846E14" w:rsidRPr="00DF1748">
        <w:rPr>
          <w:sz w:val="24"/>
          <w:szCs w:val="24"/>
        </w:rPr>
        <w:t>. На кабинете приема заявителей должна находиться информационная табличка (вывеска) с указанием:</w:t>
      </w:r>
    </w:p>
    <w:p w:rsidR="00846E14" w:rsidRPr="00DF1748" w:rsidRDefault="00846E14" w:rsidP="00CE60FE">
      <w:pPr>
        <w:shd w:val="clear" w:color="auto" w:fill="FFFFFF"/>
        <w:spacing w:before="120" w:line="276" w:lineRule="auto"/>
        <w:ind w:firstLine="709"/>
        <w:jc w:val="both"/>
        <w:rPr>
          <w:sz w:val="24"/>
          <w:szCs w:val="24"/>
        </w:rPr>
      </w:pPr>
      <w:r w:rsidRPr="00DF1748">
        <w:rPr>
          <w:sz w:val="24"/>
          <w:szCs w:val="24"/>
        </w:rPr>
        <w:t>номера кабинета;</w:t>
      </w:r>
    </w:p>
    <w:p w:rsidR="00846E14" w:rsidRPr="00DF1748" w:rsidRDefault="00846E14" w:rsidP="00CE60FE">
      <w:pPr>
        <w:shd w:val="clear" w:color="auto" w:fill="FFFFFF"/>
        <w:spacing w:before="120" w:line="276" w:lineRule="auto"/>
        <w:ind w:firstLine="709"/>
        <w:jc w:val="both"/>
        <w:rPr>
          <w:sz w:val="24"/>
          <w:szCs w:val="24"/>
        </w:rPr>
      </w:pPr>
      <w:r w:rsidRPr="00DF1748">
        <w:rPr>
          <w:sz w:val="24"/>
          <w:szCs w:val="24"/>
        </w:rPr>
        <w:t>фамилии, имени, отчества и должности специалиста, осуществляющего предоставление муниципальной услуги;</w:t>
      </w:r>
    </w:p>
    <w:p w:rsidR="00846E14" w:rsidRPr="00DF1748" w:rsidRDefault="00846E14" w:rsidP="00CE60FE">
      <w:pPr>
        <w:shd w:val="clear" w:color="auto" w:fill="FFFFFF"/>
        <w:spacing w:before="120" w:line="276" w:lineRule="auto"/>
        <w:ind w:firstLine="709"/>
        <w:jc w:val="both"/>
        <w:rPr>
          <w:sz w:val="24"/>
          <w:szCs w:val="24"/>
        </w:rPr>
      </w:pPr>
      <w:r w:rsidRPr="00DF1748">
        <w:rPr>
          <w:sz w:val="24"/>
          <w:szCs w:val="24"/>
        </w:rPr>
        <w:t>времени перерыва на обед, технического перерыва.</w:t>
      </w:r>
    </w:p>
    <w:p w:rsidR="00846E14" w:rsidRPr="00DF1748" w:rsidRDefault="001C060A" w:rsidP="00CE60FE">
      <w:pPr>
        <w:shd w:val="clear" w:color="auto" w:fill="FFFFFF"/>
        <w:spacing w:before="120" w:line="276" w:lineRule="auto"/>
        <w:ind w:firstLine="709"/>
        <w:jc w:val="both"/>
        <w:rPr>
          <w:sz w:val="24"/>
          <w:szCs w:val="24"/>
        </w:rPr>
      </w:pPr>
      <w:r w:rsidRPr="00DF1748">
        <w:rPr>
          <w:sz w:val="24"/>
          <w:szCs w:val="24"/>
        </w:rPr>
        <w:t>35</w:t>
      </w:r>
      <w:r w:rsidR="00846E14" w:rsidRPr="00DF1748">
        <w:rPr>
          <w:sz w:val="24"/>
          <w:szCs w:val="24"/>
        </w:rPr>
        <w:t>.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846E14" w:rsidRPr="00DF1748" w:rsidRDefault="001C060A" w:rsidP="00CE60FE">
      <w:pPr>
        <w:shd w:val="clear" w:color="auto" w:fill="FFFFFF"/>
        <w:spacing w:before="120" w:line="276" w:lineRule="auto"/>
        <w:ind w:firstLine="709"/>
        <w:jc w:val="both"/>
        <w:rPr>
          <w:sz w:val="24"/>
          <w:szCs w:val="24"/>
        </w:rPr>
      </w:pPr>
      <w:r w:rsidRPr="00DF1748">
        <w:rPr>
          <w:sz w:val="24"/>
          <w:szCs w:val="24"/>
        </w:rPr>
        <w:t>36</w:t>
      </w:r>
      <w:r w:rsidR="00846E14" w:rsidRPr="00DF1748">
        <w:rPr>
          <w:sz w:val="24"/>
          <w:szCs w:val="24"/>
        </w:rPr>
        <w:t>. Помещение для ожидания заявителями приема оборудуется стульями, столами (стойками), обеспечивается канцелярскими принадлежностями.</w:t>
      </w:r>
    </w:p>
    <w:p w:rsidR="00846E14" w:rsidRPr="00DF1748" w:rsidRDefault="001C060A" w:rsidP="00CE60FE">
      <w:pPr>
        <w:shd w:val="clear" w:color="auto" w:fill="FFFFFF"/>
        <w:spacing w:before="120" w:line="276" w:lineRule="auto"/>
        <w:ind w:firstLine="709"/>
        <w:jc w:val="both"/>
        <w:rPr>
          <w:sz w:val="24"/>
          <w:szCs w:val="24"/>
        </w:rPr>
      </w:pPr>
      <w:r w:rsidRPr="00DF1748">
        <w:rPr>
          <w:sz w:val="24"/>
          <w:szCs w:val="24"/>
        </w:rPr>
        <w:t>37</w:t>
      </w:r>
      <w:r w:rsidR="00846E14" w:rsidRPr="00DF1748">
        <w:rPr>
          <w:sz w:val="24"/>
          <w:szCs w:val="24"/>
        </w:rPr>
        <w:t>. Рабочие места сотрудников,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846E14" w:rsidRPr="00DF1748" w:rsidRDefault="001C060A" w:rsidP="00CE60FE">
      <w:pPr>
        <w:shd w:val="clear" w:color="auto" w:fill="FFFFFF"/>
        <w:spacing w:line="276" w:lineRule="auto"/>
        <w:ind w:firstLine="709"/>
        <w:jc w:val="both"/>
        <w:rPr>
          <w:sz w:val="24"/>
          <w:szCs w:val="24"/>
        </w:rPr>
      </w:pPr>
      <w:r w:rsidRPr="00DF1748">
        <w:rPr>
          <w:sz w:val="24"/>
          <w:szCs w:val="24"/>
        </w:rPr>
        <w:t>38</w:t>
      </w:r>
      <w:r w:rsidR="00846E14" w:rsidRPr="00DF1748">
        <w:rPr>
          <w:sz w:val="24"/>
          <w:szCs w:val="24"/>
        </w:rPr>
        <w:t>. Помещение для инвалидов и маломобильных групп населения должно быть оборудованы таким образом, чтобы иметь возможность беспрепятственного входа в помещение и выхода из него.</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 xml:space="preserve">1) Со стороны должностных лиц администрации, при необходимости, инвалиду при входе в </w:t>
      </w:r>
      <w:r w:rsidR="00B24EBB" w:rsidRPr="00DF1748">
        <w:rPr>
          <w:sz w:val="24"/>
          <w:szCs w:val="24"/>
        </w:rPr>
        <w:t>объект и</w:t>
      </w:r>
      <w:r w:rsidRPr="00DF1748">
        <w:rPr>
          <w:sz w:val="24"/>
          <w:szCs w:val="24"/>
        </w:rPr>
        <w:t xml:space="preserve"> выходе из него должно быть оказано содействие.</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2) Прилегающая к зданию территория должна быть оборудована парковочными местами для автотранспортных средств инвалидов.</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3) Организация возможности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4) Организация возможности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5) Сопровождение инвалидов, имеющих стойкие расстройства функции зрения и самостоятельного передвижения, по территории учреждения.</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6) Обеспечение допуска на объект собаки-проводника при наличии документа, подтверждающего ее специальное обеспечение, выданного по форме, установленной федеральным органом исполнительной власти, осуществляющих функции по выработке и реализации государственной политики и нормативно-правовому регулированию в сфере социальной защиты населения.</w:t>
      </w:r>
    </w:p>
    <w:p w:rsidR="00846E14" w:rsidRPr="00DF1748" w:rsidRDefault="00846E14" w:rsidP="001C060A">
      <w:pPr>
        <w:shd w:val="clear" w:color="auto" w:fill="FFFFFF"/>
        <w:spacing w:line="276" w:lineRule="auto"/>
        <w:ind w:firstLine="709"/>
        <w:jc w:val="both"/>
        <w:rPr>
          <w:sz w:val="24"/>
          <w:szCs w:val="24"/>
        </w:rPr>
      </w:pPr>
      <w:r w:rsidRPr="00DF1748">
        <w:rPr>
          <w:sz w:val="24"/>
          <w:szCs w:val="24"/>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846E14" w:rsidRPr="00DF1748" w:rsidRDefault="001C060A" w:rsidP="001C060A">
      <w:pPr>
        <w:shd w:val="clear" w:color="auto" w:fill="FFFFFF"/>
        <w:spacing w:line="276" w:lineRule="auto"/>
        <w:ind w:firstLine="709"/>
        <w:jc w:val="both"/>
        <w:rPr>
          <w:sz w:val="24"/>
          <w:szCs w:val="24"/>
        </w:rPr>
      </w:pPr>
      <w:r w:rsidRPr="00DF1748">
        <w:rPr>
          <w:sz w:val="24"/>
          <w:szCs w:val="24"/>
        </w:rPr>
        <w:t>39</w:t>
      </w:r>
      <w:r w:rsidR="00846E14" w:rsidRPr="00DF1748">
        <w:rPr>
          <w:sz w:val="24"/>
          <w:szCs w:val="24"/>
        </w:rPr>
        <w:t>. Помещения МФЦ оборудуются согласно требованиям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C060A" w:rsidRPr="00DF1748" w:rsidRDefault="001C060A" w:rsidP="00CE60FE">
      <w:pPr>
        <w:shd w:val="clear" w:color="auto" w:fill="FFFFFF"/>
        <w:spacing w:before="120" w:line="276" w:lineRule="auto"/>
        <w:ind w:firstLine="709"/>
        <w:jc w:val="both"/>
        <w:rPr>
          <w:sz w:val="24"/>
          <w:szCs w:val="24"/>
        </w:rPr>
      </w:pPr>
    </w:p>
    <w:p w:rsidR="00846E14" w:rsidRPr="00DF1748" w:rsidRDefault="00846E14" w:rsidP="001C060A">
      <w:pPr>
        <w:shd w:val="clear" w:color="auto" w:fill="FFFFFF"/>
        <w:spacing w:line="276" w:lineRule="auto"/>
        <w:ind w:firstLine="709"/>
        <w:jc w:val="center"/>
        <w:rPr>
          <w:b/>
          <w:sz w:val="24"/>
          <w:szCs w:val="24"/>
        </w:rPr>
      </w:pPr>
      <w:r w:rsidRPr="00DF1748">
        <w:rPr>
          <w:sz w:val="24"/>
          <w:szCs w:val="24"/>
        </w:rPr>
        <w:t xml:space="preserve"> </w:t>
      </w:r>
      <w:r w:rsidRPr="00DF1748">
        <w:rPr>
          <w:b/>
          <w:sz w:val="24"/>
          <w:szCs w:val="24"/>
        </w:rPr>
        <w:t>Показатели доступности и качества муниципальной услуги</w:t>
      </w:r>
    </w:p>
    <w:p w:rsidR="001C060A" w:rsidRPr="00DF1748" w:rsidRDefault="001C060A" w:rsidP="001C060A">
      <w:pPr>
        <w:shd w:val="clear" w:color="auto" w:fill="FFFFFF"/>
        <w:spacing w:line="276" w:lineRule="auto"/>
        <w:ind w:firstLine="709"/>
        <w:jc w:val="center"/>
        <w:rPr>
          <w:b/>
          <w:sz w:val="24"/>
          <w:szCs w:val="24"/>
        </w:rPr>
      </w:pPr>
    </w:p>
    <w:p w:rsidR="00846E14" w:rsidRPr="00DF1748" w:rsidRDefault="001C060A" w:rsidP="00CE60FE">
      <w:pPr>
        <w:shd w:val="clear" w:color="auto" w:fill="FFFFFF"/>
        <w:spacing w:line="276" w:lineRule="auto"/>
        <w:ind w:firstLine="709"/>
        <w:jc w:val="both"/>
        <w:rPr>
          <w:sz w:val="24"/>
          <w:szCs w:val="24"/>
        </w:rPr>
      </w:pPr>
      <w:r w:rsidRPr="00DF1748">
        <w:rPr>
          <w:sz w:val="24"/>
          <w:szCs w:val="24"/>
        </w:rPr>
        <w:t>40</w:t>
      </w:r>
      <w:r w:rsidR="00846E14" w:rsidRPr="00DF1748">
        <w:rPr>
          <w:sz w:val="24"/>
          <w:szCs w:val="24"/>
        </w:rPr>
        <w:t>. Показателями доступности муниципальной услуги являются:</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 информация о предоставлении муниципальной услуги размещается на официальном сайте администрации;</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 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 соблюдение графика работы администрацией;</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 услуга оказывается бесплатно.</w:t>
      </w:r>
    </w:p>
    <w:p w:rsidR="00846E14" w:rsidRPr="00DF1748" w:rsidRDefault="00C90B0E" w:rsidP="00CE60FE">
      <w:pPr>
        <w:shd w:val="clear" w:color="auto" w:fill="FFFFFF"/>
        <w:spacing w:line="276" w:lineRule="auto"/>
        <w:ind w:firstLine="709"/>
        <w:jc w:val="both"/>
        <w:rPr>
          <w:sz w:val="24"/>
          <w:szCs w:val="24"/>
        </w:rPr>
      </w:pPr>
      <w:r w:rsidRPr="00DF1748">
        <w:rPr>
          <w:sz w:val="24"/>
          <w:szCs w:val="24"/>
        </w:rPr>
        <w:t>41.</w:t>
      </w:r>
      <w:r w:rsidR="00846E14" w:rsidRPr="00DF1748">
        <w:rPr>
          <w:sz w:val="24"/>
          <w:szCs w:val="24"/>
        </w:rPr>
        <w:t xml:space="preserve"> Показателями качества муниципальной услуги являются:</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
    <w:p w:rsidR="00846E14" w:rsidRPr="00DF1748" w:rsidRDefault="00846E14" w:rsidP="00CE60FE">
      <w:pPr>
        <w:shd w:val="clear" w:color="auto" w:fill="FFFFFF"/>
        <w:spacing w:line="276" w:lineRule="auto"/>
        <w:jc w:val="both"/>
        <w:rPr>
          <w:sz w:val="24"/>
          <w:szCs w:val="24"/>
        </w:rPr>
      </w:pPr>
      <w:r w:rsidRPr="00DF1748">
        <w:rPr>
          <w:sz w:val="24"/>
          <w:szCs w:val="24"/>
        </w:rPr>
        <w:t> </w:t>
      </w:r>
    </w:p>
    <w:p w:rsidR="00846E14" w:rsidRPr="00DF1748" w:rsidRDefault="00846E14" w:rsidP="00CE60FE">
      <w:pPr>
        <w:shd w:val="clear" w:color="auto" w:fill="FFFFFF"/>
        <w:spacing w:line="276" w:lineRule="auto"/>
        <w:jc w:val="center"/>
        <w:rPr>
          <w:sz w:val="24"/>
          <w:szCs w:val="24"/>
        </w:rPr>
      </w:pPr>
      <w:r w:rsidRPr="00DF1748">
        <w:rPr>
          <w:b/>
          <w:bCs/>
          <w:sz w:val="24"/>
          <w:szCs w:val="24"/>
        </w:rPr>
        <w:t>III. СОСТАВ, ПОСЛЕДОВАТЕЛЬНОСТЬ И СРОКИ ВЫПОЛНЕНИЯ АДМИНИСТРАТИВНЫХ ПРОЦЕДУР, ТРЕБОВАНИЯ К ПОРЯДКУ ИХ ВЫПОЛНЕНИЯ</w:t>
      </w:r>
    </w:p>
    <w:p w:rsidR="00846E14" w:rsidRPr="00DF1748" w:rsidRDefault="00846E14" w:rsidP="00CE60FE">
      <w:pPr>
        <w:shd w:val="clear" w:color="auto" w:fill="FFFFFF"/>
        <w:spacing w:line="276" w:lineRule="auto"/>
        <w:jc w:val="center"/>
        <w:rPr>
          <w:sz w:val="24"/>
          <w:szCs w:val="24"/>
        </w:rPr>
      </w:pPr>
      <w:r w:rsidRPr="00DF1748">
        <w:rPr>
          <w:sz w:val="24"/>
          <w:szCs w:val="24"/>
        </w:rPr>
        <w:t> </w:t>
      </w:r>
    </w:p>
    <w:p w:rsidR="00846E14" w:rsidRPr="00DF1748" w:rsidRDefault="00846E14" w:rsidP="00A67555">
      <w:pPr>
        <w:shd w:val="clear" w:color="auto" w:fill="FFFFFF"/>
        <w:spacing w:line="276" w:lineRule="auto"/>
        <w:ind w:firstLine="709"/>
        <w:jc w:val="center"/>
        <w:rPr>
          <w:b/>
          <w:sz w:val="24"/>
          <w:szCs w:val="24"/>
        </w:rPr>
      </w:pPr>
      <w:r w:rsidRPr="00DF1748">
        <w:rPr>
          <w:b/>
          <w:sz w:val="24"/>
          <w:szCs w:val="24"/>
        </w:rPr>
        <w:t>Состав и последовательность действий при пред</w:t>
      </w:r>
      <w:r w:rsidR="00A67555" w:rsidRPr="00DF1748">
        <w:rPr>
          <w:b/>
          <w:sz w:val="24"/>
          <w:szCs w:val="24"/>
        </w:rPr>
        <w:t>оставлении муниципальной услуги</w:t>
      </w:r>
    </w:p>
    <w:p w:rsidR="00A67555" w:rsidRPr="00DF1748" w:rsidRDefault="00A67555" w:rsidP="00A67555">
      <w:pPr>
        <w:shd w:val="clear" w:color="auto" w:fill="FFFFFF"/>
        <w:spacing w:line="276" w:lineRule="auto"/>
        <w:ind w:firstLine="709"/>
        <w:jc w:val="center"/>
        <w:rPr>
          <w:b/>
          <w:sz w:val="24"/>
          <w:szCs w:val="24"/>
        </w:rPr>
      </w:pPr>
    </w:p>
    <w:p w:rsidR="00846E14" w:rsidRPr="00DF1748" w:rsidRDefault="00A67555" w:rsidP="00CE60FE">
      <w:pPr>
        <w:shd w:val="clear" w:color="auto" w:fill="FFFFFF"/>
        <w:spacing w:line="276" w:lineRule="auto"/>
        <w:ind w:firstLine="709"/>
        <w:jc w:val="both"/>
        <w:rPr>
          <w:sz w:val="24"/>
          <w:szCs w:val="24"/>
        </w:rPr>
      </w:pPr>
      <w:r w:rsidRPr="00DF1748">
        <w:rPr>
          <w:sz w:val="24"/>
          <w:szCs w:val="24"/>
        </w:rPr>
        <w:t xml:space="preserve">42. </w:t>
      </w:r>
      <w:r w:rsidR="00846E14" w:rsidRPr="00DF1748">
        <w:rPr>
          <w:sz w:val="24"/>
          <w:szCs w:val="24"/>
        </w:rPr>
        <w:t>Предоставление муниципальной услуги включает в себя следующие административные процедуры:</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1) прием и регистрация заявления и приложенных к нему документов;</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3) направление результатов рассмотрения заявления.</w:t>
      </w:r>
    </w:p>
    <w:p w:rsidR="00A67555" w:rsidRPr="00DF1748" w:rsidRDefault="00A67555" w:rsidP="00CE60FE">
      <w:pPr>
        <w:shd w:val="clear" w:color="auto" w:fill="FFFFFF"/>
        <w:spacing w:line="276" w:lineRule="auto"/>
        <w:ind w:firstLine="709"/>
        <w:jc w:val="both"/>
        <w:rPr>
          <w:sz w:val="24"/>
          <w:szCs w:val="24"/>
        </w:rPr>
      </w:pPr>
    </w:p>
    <w:p w:rsidR="00846E14" w:rsidRPr="00DF1748" w:rsidRDefault="00846E14" w:rsidP="00A67555">
      <w:pPr>
        <w:shd w:val="clear" w:color="auto" w:fill="FFFFFF"/>
        <w:spacing w:line="276" w:lineRule="auto"/>
        <w:ind w:firstLine="709"/>
        <w:jc w:val="center"/>
        <w:rPr>
          <w:b/>
          <w:sz w:val="24"/>
          <w:szCs w:val="24"/>
        </w:rPr>
      </w:pPr>
      <w:r w:rsidRPr="00DF1748">
        <w:rPr>
          <w:b/>
          <w:sz w:val="24"/>
          <w:szCs w:val="24"/>
        </w:rPr>
        <w:t>Прием и регистрация заявления и приложенных к нему документов</w:t>
      </w:r>
    </w:p>
    <w:p w:rsidR="00A67555" w:rsidRPr="00DF1748" w:rsidRDefault="00A67555" w:rsidP="00CE60FE">
      <w:pPr>
        <w:shd w:val="clear" w:color="auto" w:fill="FFFFFF"/>
        <w:spacing w:line="276" w:lineRule="auto"/>
        <w:ind w:firstLine="709"/>
        <w:jc w:val="both"/>
        <w:rPr>
          <w:sz w:val="24"/>
          <w:szCs w:val="24"/>
        </w:rPr>
      </w:pPr>
    </w:p>
    <w:p w:rsidR="00846E14" w:rsidRPr="00DF1748" w:rsidRDefault="00A67555" w:rsidP="00CE60FE">
      <w:pPr>
        <w:shd w:val="clear" w:color="auto" w:fill="FFFFFF"/>
        <w:spacing w:line="276" w:lineRule="auto"/>
        <w:ind w:firstLine="709"/>
        <w:jc w:val="both"/>
        <w:rPr>
          <w:sz w:val="24"/>
          <w:szCs w:val="24"/>
        </w:rPr>
      </w:pPr>
      <w:r w:rsidRPr="00DF1748">
        <w:rPr>
          <w:sz w:val="24"/>
          <w:szCs w:val="24"/>
        </w:rPr>
        <w:t>43</w:t>
      </w:r>
      <w:r w:rsidR="00846E14" w:rsidRPr="00DF1748">
        <w:rPr>
          <w:sz w:val="24"/>
          <w:szCs w:val="24"/>
        </w:rPr>
        <w:t>. Основанием для начала административной процедуры является поступление в администрацию заявления (в том числе поступившего из МФЦ) и приложенных к нему документов.</w:t>
      </w:r>
    </w:p>
    <w:p w:rsidR="00846E14" w:rsidRPr="00DF1748" w:rsidRDefault="00A67555" w:rsidP="00CE60FE">
      <w:pPr>
        <w:shd w:val="clear" w:color="auto" w:fill="FFFFFF"/>
        <w:spacing w:line="276" w:lineRule="auto"/>
        <w:ind w:firstLine="709"/>
        <w:jc w:val="both"/>
        <w:rPr>
          <w:sz w:val="24"/>
          <w:szCs w:val="24"/>
        </w:rPr>
      </w:pPr>
      <w:r w:rsidRPr="00DF1748">
        <w:rPr>
          <w:sz w:val="24"/>
          <w:szCs w:val="24"/>
        </w:rPr>
        <w:t>44</w:t>
      </w:r>
      <w:r w:rsidR="00846E14" w:rsidRPr="00DF1748">
        <w:rPr>
          <w:sz w:val="24"/>
          <w:szCs w:val="24"/>
        </w:rPr>
        <w:t>.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администрацию.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rsidR="00846E14" w:rsidRPr="00DF1748" w:rsidRDefault="00A67555" w:rsidP="00CE60FE">
      <w:pPr>
        <w:shd w:val="clear" w:color="auto" w:fill="FFFFFF"/>
        <w:spacing w:line="276" w:lineRule="auto"/>
        <w:ind w:firstLine="709"/>
        <w:jc w:val="both"/>
        <w:rPr>
          <w:sz w:val="24"/>
          <w:szCs w:val="24"/>
        </w:rPr>
      </w:pPr>
      <w:r w:rsidRPr="00DF1748">
        <w:rPr>
          <w:sz w:val="24"/>
          <w:szCs w:val="24"/>
        </w:rPr>
        <w:t>45</w:t>
      </w:r>
      <w:r w:rsidR="00846E14" w:rsidRPr="00DF1748">
        <w:rPr>
          <w:sz w:val="24"/>
          <w:szCs w:val="24"/>
        </w:rPr>
        <w:t>.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846E14" w:rsidRPr="00DF1748" w:rsidRDefault="00A67555" w:rsidP="00CE60FE">
      <w:pPr>
        <w:shd w:val="clear" w:color="auto" w:fill="FFFFFF"/>
        <w:spacing w:line="276" w:lineRule="auto"/>
        <w:ind w:firstLine="709"/>
        <w:jc w:val="both"/>
        <w:rPr>
          <w:sz w:val="24"/>
          <w:szCs w:val="24"/>
        </w:rPr>
      </w:pPr>
      <w:r w:rsidRPr="00DF1748">
        <w:rPr>
          <w:sz w:val="24"/>
          <w:szCs w:val="24"/>
        </w:rPr>
        <w:t>46</w:t>
      </w:r>
      <w:r w:rsidR="00846E14" w:rsidRPr="00DF1748">
        <w:rPr>
          <w:sz w:val="24"/>
          <w:szCs w:val="24"/>
        </w:rPr>
        <w:t>. В день регистрации заявления указанное заявление с приложенными документами специалист, ответственный за прием документов администрации передает главе администрации.</w:t>
      </w:r>
    </w:p>
    <w:p w:rsidR="00846E14" w:rsidRPr="00DF1748" w:rsidRDefault="00A67555" w:rsidP="00CE60FE">
      <w:pPr>
        <w:shd w:val="clear" w:color="auto" w:fill="FFFFFF"/>
        <w:spacing w:line="276" w:lineRule="auto"/>
        <w:ind w:firstLine="709"/>
        <w:jc w:val="both"/>
        <w:rPr>
          <w:sz w:val="24"/>
          <w:szCs w:val="24"/>
        </w:rPr>
      </w:pPr>
      <w:r w:rsidRPr="00DF1748">
        <w:rPr>
          <w:sz w:val="24"/>
          <w:szCs w:val="24"/>
        </w:rPr>
        <w:t>47</w:t>
      </w:r>
      <w:r w:rsidR="00846E14" w:rsidRPr="00DF1748">
        <w:rPr>
          <w:sz w:val="24"/>
          <w:szCs w:val="24"/>
        </w:rPr>
        <w:t xml:space="preserve">. Результатом выполнения административной процедуры является получение заявления с приложенными к нему </w:t>
      </w:r>
      <w:r w:rsidR="00B24EBB" w:rsidRPr="00DF1748">
        <w:rPr>
          <w:sz w:val="24"/>
          <w:szCs w:val="24"/>
        </w:rPr>
        <w:t>документами главой</w:t>
      </w:r>
      <w:r w:rsidR="00846E14" w:rsidRPr="00DF1748">
        <w:rPr>
          <w:sz w:val="24"/>
          <w:szCs w:val="24"/>
        </w:rPr>
        <w:t xml:space="preserve"> администрации.</w:t>
      </w:r>
    </w:p>
    <w:p w:rsidR="00A67555" w:rsidRPr="00DF1748" w:rsidRDefault="00A67555" w:rsidP="00CE60FE">
      <w:pPr>
        <w:shd w:val="clear" w:color="auto" w:fill="FFFFFF"/>
        <w:spacing w:line="276" w:lineRule="auto"/>
        <w:ind w:firstLine="709"/>
        <w:jc w:val="both"/>
        <w:rPr>
          <w:sz w:val="24"/>
          <w:szCs w:val="24"/>
        </w:rPr>
      </w:pPr>
    </w:p>
    <w:p w:rsidR="00846E14" w:rsidRPr="00DF1748" w:rsidRDefault="00846E14" w:rsidP="00A67555">
      <w:pPr>
        <w:shd w:val="clear" w:color="auto" w:fill="FFFFFF"/>
        <w:spacing w:line="276" w:lineRule="auto"/>
        <w:ind w:firstLine="709"/>
        <w:jc w:val="center"/>
        <w:rPr>
          <w:b/>
          <w:sz w:val="24"/>
          <w:szCs w:val="24"/>
        </w:rPr>
      </w:pPr>
      <w:r w:rsidRPr="00DF1748">
        <w:rPr>
          <w:b/>
          <w:sz w:val="24"/>
          <w:szCs w:val="24"/>
        </w:rPr>
        <w:t xml:space="preserve">Рассмотрение заявления, принятие </w:t>
      </w:r>
      <w:r w:rsidR="00A67555" w:rsidRPr="00DF1748">
        <w:rPr>
          <w:b/>
          <w:sz w:val="24"/>
          <w:szCs w:val="24"/>
        </w:rPr>
        <w:t>и направление заявителю решения</w:t>
      </w:r>
    </w:p>
    <w:p w:rsidR="00A67555" w:rsidRPr="00DF1748" w:rsidRDefault="00A67555" w:rsidP="00CE60FE">
      <w:pPr>
        <w:shd w:val="clear" w:color="auto" w:fill="FFFFFF"/>
        <w:spacing w:line="276" w:lineRule="auto"/>
        <w:ind w:firstLine="709"/>
        <w:jc w:val="both"/>
        <w:rPr>
          <w:sz w:val="24"/>
          <w:szCs w:val="24"/>
        </w:rPr>
      </w:pPr>
    </w:p>
    <w:p w:rsidR="00846E14" w:rsidRPr="00DF1748" w:rsidRDefault="00A67555" w:rsidP="00CE60FE">
      <w:pPr>
        <w:shd w:val="clear" w:color="auto" w:fill="FFFFFF"/>
        <w:spacing w:line="276" w:lineRule="auto"/>
        <w:ind w:firstLine="709"/>
        <w:jc w:val="both"/>
        <w:rPr>
          <w:sz w:val="24"/>
          <w:szCs w:val="24"/>
        </w:rPr>
      </w:pPr>
      <w:r w:rsidRPr="00DF1748">
        <w:rPr>
          <w:sz w:val="24"/>
          <w:szCs w:val="24"/>
        </w:rPr>
        <w:t>48</w:t>
      </w:r>
      <w:r w:rsidR="00846E14" w:rsidRPr="00DF1748">
        <w:rPr>
          <w:sz w:val="24"/>
          <w:szCs w:val="24"/>
        </w:rPr>
        <w:t>. Основанием для начала административной процедуры является получение заявления и прилагаемых к нему документов главой администрации.</w:t>
      </w:r>
    </w:p>
    <w:p w:rsidR="00846E14" w:rsidRPr="00DF1748" w:rsidRDefault="00A67555" w:rsidP="00CE60FE">
      <w:pPr>
        <w:shd w:val="clear" w:color="auto" w:fill="FFFFFF"/>
        <w:spacing w:line="276" w:lineRule="auto"/>
        <w:ind w:firstLine="709"/>
        <w:jc w:val="both"/>
        <w:rPr>
          <w:sz w:val="24"/>
          <w:szCs w:val="24"/>
        </w:rPr>
      </w:pPr>
      <w:r w:rsidRPr="00DF1748">
        <w:rPr>
          <w:sz w:val="24"/>
          <w:szCs w:val="24"/>
        </w:rPr>
        <w:t>49</w:t>
      </w:r>
      <w:r w:rsidR="00846E14" w:rsidRPr="00DF1748">
        <w:rPr>
          <w:sz w:val="24"/>
          <w:szCs w:val="24"/>
        </w:rPr>
        <w:t>.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846E14" w:rsidRPr="00DF1748" w:rsidRDefault="00A67555" w:rsidP="00CE60FE">
      <w:pPr>
        <w:shd w:val="clear" w:color="auto" w:fill="FFFFFF"/>
        <w:spacing w:line="276" w:lineRule="auto"/>
        <w:ind w:firstLine="709"/>
        <w:jc w:val="both"/>
        <w:rPr>
          <w:sz w:val="24"/>
          <w:szCs w:val="24"/>
        </w:rPr>
      </w:pPr>
      <w:r w:rsidRPr="00DF1748">
        <w:rPr>
          <w:sz w:val="24"/>
          <w:szCs w:val="24"/>
        </w:rPr>
        <w:t>50</w:t>
      </w:r>
      <w:r w:rsidR="00846E14" w:rsidRPr="00DF1748">
        <w:rPr>
          <w:sz w:val="24"/>
          <w:szCs w:val="24"/>
        </w:rPr>
        <w:t>. Ответственный исполнитель рассматривает заявление и оформляет письменное разъяснение.</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Ответ на вопрос предоставляется в простой, четкой и понятной форме за подписью главы администрацию либо лица его замещающего.</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В ответе также указывается фамилия, имя, отчество, номер телефона должностного лица, ответственного за подготовку ответа на обращение.</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Ответ на обращение заявителя подписывается главой администрации в срок не более 2 рабочих дней с момента получения проекта ответа ответственного исполнителя.</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со дня подписания.</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846E14" w:rsidRPr="00DF1748" w:rsidRDefault="00A67555" w:rsidP="00CE60FE">
      <w:pPr>
        <w:shd w:val="clear" w:color="auto" w:fill="FFFFFF"/>
        <w:spacing w:line="276" w:lineRule="auto"/>
        <w:ind w:firstLine="709"/>
        <w:jc w:val="both"/>
        <w:rPr>
          <w:sz w:val="24"/>
          <w:szCs w:val="24"/>
        </w:rPr>
      </w:pPr>
      <w:r w:rsidRPr="00DF1748">
        <w:rPr>
          <w:sz w:val="24"/>
          <w:szCs w:val="24"/>
        </w:rPr>
        <w:t>51</w:t>
      </w:r>
      <w:r w:rsidR="00846E14" w:rsidRPr="00DF1748">
        <w:rPr>
          <w:sz w:val="24"/>
          <w:szCs w:val="24"/>
        </w:rPr>
        <w:t>.</w:t>
      </w:r>
      <w:r w:rsidRPr="00DF1748">
        <w:rPr>
          <w:sz w:val="24"/>
          <w:szCs w:val="24"/>
        </w:rPr>
        <w:t xml:space="preserve"> </w:t>
      </w:r>
      <w:r w:rsidR="00846E14" w:rsidRPr="00DF1748">
        <w:rPr>
          <w:sz w:val="24"/>
          <w:szCs w:val="24"/>
        </w:rPr>
        <w:t>Максимальный срок исполнения административной процедуры составляет два месяца с даты регистрации заявления.</w:t>
      </w:r>
    </w:p>
    <w:p w:rsidR="00846E14" w:rsidRPr="00DF1748" w:rsidRDefault="00A67555" w:rsidP="00CE60FE">
      <w:pPr>
        <w:shd w:val="clear" w:color="auto" w:fill="FFFFFF"/>
        <w:spacing w:line="276" w:lineRule="auto"/>
        <w:ind w:firstLine="709"/>
        <w:jc w:val="both"/>
        <w:rPr>
          <w:sz w:val="24"/>
          <w:szCs w:val="24"/>
        </w:rPr>
      </w:pPr>
      <w:r w:rsidRPr="00DF1748">
        <w:rPr>
          <w:sz w:val="24"/>
          <w:szCs w:val="24"/>
        </w:rPr>
        <w:t>52</w:t>
      </w:r>
      <w:r w:rsidR="00846E14" w:rsidRPr="00DF1748">
        <w:rPr>
          <w:sz w:val="24"/>
          <w:szCs w:val="24"/>
        </w:rPr>
        <w:t>. Результатом административной процедуры является:</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 направление либо передача письменных разъяснений администрации по вопросам применения муниципальных правовых актов о налогах и сборах.</w:t>
      </w:r>
    </w:p>
    <w:p w:rsidR="00846E14" w:rsidRPr="00DF1748" w:rsidRDefault="00846E14" w:rsidP="00CE60FE">
      <w:pPr>
        <w:shd w:val="clear" w:color="auto" w:fill="FFFFFF"/>
        <w:spacing w:line="276" w:lineRule="auto"/>
        <w:jc w:val="both"/>
        <w:rPr>
          <w:sz w:val="24"/>
          <w:szCs w:val="24"/>
        </w:rPr>
      </w:pPr>
      <w:r w:rsidRPr="00DF1748">
        <w:rPr>
          <w:sz w:val="24"/>
          <w:szCs w:val="24"/>
        </w:rPr>
        <w:t> </w:t>
      </w:r>
    </w:p>
    <w:p w:rsidR="00846E14" w:rsidRPr="00DF1748" w:rsidRDefault="00846E14" w:rsidP="00CE60FE">
      <w:pPr>
        <w:shd w:val="clear" w:color="auto" w:fill="FFFFFF"/>
        <w:spacing w:line="276" w:lineRule="auto"/>
        <w:jc w:val="center"/>
        <w:rPr>
          <w:sz w:val="24"/>
          <w:szCs w:val="24"/>
        </w:rPr>
      </w:pPr>
      <w:r w:rsidRPr="00DF1748">
        <w:rPr>
          <w:b/>
          <w:bCs/>
          <w:sz w:val="24"/>
          <w:szCs w:val="24"/>
        </w:rPr>
        <w:t>IV. ФОРМЫ КОНТРОЛЯ ЗА ИСПОЛНЕНИЕМ АДМИНИСТРАТИВНОГО РЕГЛАМЕНТА</w:t>
      </w:r>
    </w:p>
    <w:p w:rsidR="00846E14" w:rsidRPr="00DF1748" w:rsidRDefault="00846E14" w:rsidP="00CE60FE">
      <w:pPr>
        <w:shd w:val="clear" w:color="auto" w:fill="FFFFFF"/>
        <w:spacing w:line="276" w:lineRule="auto"/>
        <w:jc w:val="center"/>
        <w:rPr>
          <w:sz w:val="24"/>
          <w:szCs w:val="24"/>
        </w:rPr>
      </w:pPr>
      <w:r w:rsidRPr="00DF1748">
        <w:rPr>
          <w:sz w:val="24"/>
          <w:szCs w:val="24"/>
        </w:rPr>
        <w:t> </w:t>
      </w:r>
    </w:p>
    <w:p w:rsidR="00846E14" w:rsidRPr="00DF1748" w:rsidRDefault="00A67555" w:rsidP="00CE60FE">
      <w:pPr>
        <w:shd w:val="clear" w:color="auto" w:fill="FFFFFF"/>
        <w:spacing w:line="276" w:lineRule="auto"/>
        <w:ind w:firstLine="709"/>
        <w:jc w:val="both"/>
        <w:rPr>
          <w:sz w:val="24"/>
          <w:szCs w:val="24"/>
        </w:rPr>
      </w:pPr>
      <w:r w:rsidRPr="00DF1748">
        <w:rPr>
          <w:sz w:val="24"/>
          <w:szCs w:val="24"/>
        </w:rPr>
        <w:t>53</w:t>
      </w:r>
      <w:r w:rsidR="00846E14" w:rsidRPr="00DF1748">
        <w:rPr>
          <w:sz w:val="24"/>
          <w:szCs w:val="24"/>
        </w:rPr>
        <w:t>. Контроль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администрации, а также за принятием ими решений включает в себя общий, текущий контроль.</w:t>
      </w:r>
    </w:p>
    <w:p w:rsidR="00846E14" w:rsidRPr="00DF1748" w:rsidRDefault="00A67555" w:rsidP="00CE60FE">
      <w:pPr>
        <w:shd w:val="clear" w:color="auto" w:fill="FFFFFF"/>
        <w:spacing w:line="276" w:lineRule="auto"/>
        <w:ind w:firstLine="709"/>
        <w:jc w:val="both"/>
        <w:rPr>
          <w:sz w:val="24"/>
          <w:szCs w:val="24"/>
        </w:rPr>
      </w:pPr>
      <w:r w:rsidRPr="00DF1748">
        <w:rPr>
          <w:sz w:val="24"/>
          <w:szCs w:val="24"/>
        </w:rPr>
        <w:t>54</w:t>
      </w:r>
      <w:r w:rsidR="00846E14" w:rsidRPr="00DF1748">
        <w:rPr>
          <w:sz w:val="24"/>
          <w:szCs w:val="24"/>
        </w:rPr>
        <w:t>. Общий контроль над полнотой и качеством предоставления муниципальной услуги осуществляет глава администрации.</w:t>
      </w:r>
    </w:p>
    <w:p w:rsidR="00846E14" w:rsidRPr="00DF1748" w:rsidRDefault="00A67555" w:rsidP="00CE60FE">
      <w:pPr>
        <w:shd w:val="clear" w:color="auto" w:fill="FFFFFF"/>
        <w:spacing w:line="276" w:lineRule="auto"/>
        <w:ind w:firstLine="709"/>
        <w:jc w:val="both"/>
        <w:rPr>
          <w:sz w:val="24"/>
          <w:szCs w:val="24"/>
        </w:rPr>
      </w:pPr>
      <w:r w:rsidRPr="00DF1748">
        <w:rPr>
          <w:sz w:val="24"/>
          <w:szCs w:val="24"/>
        </w:rPr>
        <w:t>55</w:t>
      </w:r>
      <w:r w:rsidR="00846E14" w:rsidRPr="00DF1748">
        <w:rPr>
          <w:sz w:val="24"/>
          <w:szCs w:val="24"/>
        </w:rPr>
        <w:t>.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Оренбургской области, устанавливающих требования к предоставлению муниципальной услуги.</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846E14" w:rsidRPr="00DF1748" w:rsidRDefault="00A67555" w:rsidP="00CE60FE">
      <w:pPr>
        <w:shd w:val="clear" w:color="auto" w:fill="FFFFFF"/>
        <w:spacing w:line="276" w:lineRule="auto"/>
        <w:ind w:firstLine="709"/>
        <w:jc w:val="both"/>
        <w:rPr>
          <w:sz w:val="24"/>
          <w:szCs w:val="24"/>
        </w:rPr>
      </w:pPr>
      <w:r w:rsidRPr="00DF1748">
        <w:rPr>
          <w:sz w:val="24"/>
          <w:szCs w:val="24"/>
        </w:rPr>
        <w:t>56</w:t>
      </w:r>
      <w:r w:rsidR="00846E14" w:rsidRPr="00DF1748">
        <w:rPr>
          <w:sz w:val="24"/>
          <w:szCs w:val="24"/>
        </w:rPr>
        <w:t>.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46E14" w:rsidRPr="00DF1748" w:rsidRDefault="00A67555" w:rsidP="00CE60FE">
      <w:pPr>
        <w:shd w:val="clear" w:color="auto" w:fill="FFFFFF"/>
        <w:spacing w:line="276" w:lineRule="auto"/>
        <w:ind w:firstLine="709"/>
        <w:jc w:val="both"/>
        <w:rPr>
          <w:sz w:val="24"/>
          <w:szCs w:val="24"/>
        </w:rPr>
      </w:pPr>
      <w:r w:rsidRPr="00DF1748">
        <w:rPr>
          <w:sz w:val="24"/>
          <w:szCs w:val="24"/>
        </w:rPr>
        <w:t>57</w:t>
      </w:r>
      <w:r w:rsidR="00846E14" w:rsidRPr="00DF1748">
        <w:rPr>
          <w:sz w:val="24"/>
          <w:szCs w:val="24"/>
        </w:rPr>
        <w:t>.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846E14" w:rsidRPr="00DF1748" w:rsidRDefault="00A67555" w:rsidP="00CE60FE">
      <w:pPr>
        <w:shd w:val="clear" w:color="auto" w:fill="FFFFFF"/>
        <w:spacing w:line="276" w:lineRule="auto"/>
        <w:ind w:firstLine="709"/>
        <w:jc w:val="both"/>
        <w:rPr>
          <w:sz w:val="24"/>
          <w:szCs w:val="24"/>
        </w:rPr>
      </w:pPr>
      <w:r w:rsidRPr="00DF1748">
        <w:rPr>
          <w:sz w:val="24"/>
          <w:szCs w:val="24"/>
        </w:rPr>
        <w:t>58</w:t>
      </w:r>
      <w:r w:rsidR="00846E14" w:rsidRPr="00DF1748">
        <w:rPr>
          <w:sz w:val="24"/>
          <w:szCs w:val="24"/>
        </w:rPr>
        <w:t>.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ответственных за предоставление муниципальной услуги.</w:t>
      </w:r>
    </w:p>
    <w:p w:rsidR="00846E14" w:rsidRPr="00DF1748" w:rsidRDefault="00846E14" w:rsidP="00CE60FE">
      <w:pPr>
        <w:shd w:val="clear" w:color="auto" w:fill="FFFFFF"/>
        <w:spacing w:line="276" w:lineRule="auto"/>
        <w:jc w:val="center"/>
        <w:rPr>
          <w:sz w:val="24"/>
          <w:szCs w:val="24"/>
        </w:rPr>
      </w:pPr>
      <w:r w:rsidRPr="00DF1748">
        <w:rPr>
          <w:sz w:val="24"/>
          <w:szCs w:val="24"/>
        </w:rPr>
        <w:t> </w:t>
      </w:r>
    </w:p>
    <w:p w:rsidR="00B24EBB" w:rsidRPr="00DF1748" w:rsidRDefault="00B24EBB" w:rsidP="00CE60FE">
      <w:pPr>
        <w:shd w:val="clear" w:color="auto" w:fill="FFFFFF"/>
        <w:spacing w:line="276" w:lineRule="auto"/>
        <w:jc w:val="center"/>
        <w:rPr>
          <w:b/>
          <w:bCs/>
          <w:sz w:val="24"/>
          <w:szCs w:val="24"/>
        </w:rPr>
      </w:pPr>
    </w:p>
    <w:p w:rsidR="00B24EBB" w:rsidRPr="00DF1748" w:rsidRDefault="00B24EBB" w:rsidP="00CE60FE">
      <w:pPr>
        <w:shd w:val="clear" w:color="auto" w:fill="FFFFFF"/>
        <w:spacing w:line="276" w:lineRule="auto"/>
        <w:jc w:val="center"/>
        <w:rPr>
          <w:b/>
          <w:bCs/>
          <w:sz w:val="24"/>
          <w:szCs w:val="24"/>
        </w:rPr>
      </w:pPr>
    </w:p>
    <w:p w:rsidR="00846E14" w:rsidRPr="00DF1748" w:rsidRDefault="00846E14" w:rsidP="00CE60FE">
      <w:pPr>
        <w:shd w:val="clear" w:color="auto" w:fill="FFFFFF"/>
        <w:spacing w:line="276" w:lineRule="auto"/>
        <w:jc w:val="center"/>
        <w:rPr>
          <w:sz w:val="24"/>
          <w:szCs w:val="24"/>
        </w:rPr>
      </w:pPr>
      <w:r w:rsidRPr="00DF1748">
        <w:rPr>
          <w:b/>
          <w:bCs/>
          <w:sz w:val="24"/>
          <w:szCs w:val="24"/>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846E14" w:rsidRPr="00DF1748" w:rsidRDefault="00846E14" w:rsidP="00CE60FE">
      <w:pPr>
        <w:shd w:val="clear" w:color="auto" w:fill="FFFFFF"/>
        <w:spacing w:line="276" w:lineRule="auto"/>
        <w:jc w:val="center"/>
        <w:rPr>
          <w:sz w:val="24"/>
          <w:szCs w:val="24"/>
        </w:rPr>
      </w:pPr>
      <w:r w:rsidRPr="00DF1748">
        <w:rPr>
          <w:sz w:val="24"/>
          <w:szCs w:val="24"/>
        </w:rPr>
        <w:t> </w:t>
      </w:r>
    </w:p>
    <w:p w:rsidR="00846E14" w:rsidRPr="00DF1748" w:rsidRDefault="00A67555" w:rsidP="00CE60FE">
      <w:pPr>
        <w:shd w:val="clear" w:color="auto" w:fill="FFFFFF"/>
        <w:spacing w:line="276" w:lineRule="auto"/>
        <w:ind w:firstLine="709"/>
        <w:jc w:val="both"/>
        <w:rPr>
          <w:sz w:val="24"/>
          <w:szCs w:val="24"/>
        </w:rPr>
      </w:pPr>
      <w:r w:rsidRPr="00DF1748">
        <w:rPr>
          <w:sz w:val="24"/>
          <w:szCs w:val="24"/>
        </w:rPr>
        <w:t>59</w:t>
      </w:r>
      <w:r w:rsidR="00846E14" w:rsidRPr="00DF1748">
        <w:rPr>
          <w:sz w:val="24"/>
          <w:szCs w:val="24"/>
        </w:rPr>
        <w:t>.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846E14" w:rsidRPr="00DF1748" w:rsidRDefault="00A67555" w:rsidP="00CE60FE">
      <w:pPr>
        <w:shd w:val="clear" w:color="auto" w:fill="FFFFFF"/>
        <w:spacing w:line="276" w:lineRule="auto"/>
        <w:ind w:firstLine="709"/>
        <w:jc w:val="both"/>
        <w:rPr>
          <w:sz w:val="24"/>
          <w:szCs w:val="24"/>
        </w:rPr>
      </w:pPr>
      <w:r w:rsidRPr="00DF1748">
        <w:rPr>
          <w:sz w:val="24"/>
          <w:szCs w:val="24"/>
        </w:rPr>
        <w:t>60</w:t>
      </w:r>
      <w:r w:rsidR="00846E14" w:rsidRPr="00DF1748">
        <w:rPr>
          <w:sz w:val="24"/>
          <w:szCs w:val="24"/>
        </w:rPr>
        <w:t>.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1) нарушение срока регистрации запроса заявителя о предоставлении муниципальной услуги;</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2) нарушение срока предоставления муниципальной услуги;</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 муниципальными правовыми актами муниципального образования;</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муниципальными правовыми актами муниципального образования;</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 муниципального образования;</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6E14" w:rsidRPr="00DF1748" w:rsidRDefault="00A67555" w:rsidP="00CE60FE">
      <w:pPr>
        <w:shd w:val="clear" w:color="auto" w:fill="FFFFFF"/>
        <w:spacing w:line="276" w:lineRule="auto"/>
        <w:ind w:firstLine="709"/>
        <w:jc w:val="both"/>
        <w:rPr>
          <w:sz w:val="24"/>
          <w:szCs w:val="24"/>
        </w:rPr>
      </w:pPr>
      <w:r w:rsidRPr="00DF1748">
        <w:rPr>
          <w:sz w:val="24"/>
          <w:szCs w:val="24"/>
        </w:rPr>
        <w:t>61</w:t>
      </w:r>
      <w:r w:rsidR="00846E14" w:rsidRPr="00DF1748">
        <w:rPr>
          <w:sz w:val="24"/>
          <w:szCs w:val="24"/>
        </w:rPr>
        <w:t>. Основанием для начала процедуры досудебного (внесудебного) обжалования является поступление жалобы заявителя в администрацию.</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846E14" w:rsidRPr="00DF1748" w:rsidRDefault="00A67555" w:rsidP="00CE60FE">
      <w:pPr>
        <w:shd w:val="clear" w:color="auto" w:fill="FFFFFF"/>
        <w:spacing w:line="276" w:lineRule="auto"/>
        <w:ind w:firstLine="709"/>
        <w:jc w:val="both"/>
        <w:rPr>
          <w:sz w:val="24"/>
          <w:szCs w:val="24"/>
        </w:rPr>
      </w:pPr>
      <w:r w:rsidRPr="00DF1748">
        <w:rPr>
          <w:sz w:val="24"/>
          <w:szCs w:val="24"/>
        </w:rPr>
        <w:t>62</w:t>
      </w:r>
      <w:r w:rsidR="00846E14" w:rsidRPr="00DF1748">
        <w:rPr>
          <w:sz w:val="24"/>
          <w:szCs w:val="24"/>
        </w:rPr>
        <w:t>. В досудебном порядке могут быть обжалованы действия (бездействие) и решения должностных лиц администрации, муниципальных служащих – главе администрации.</w:t>
      </w:r>
    </w:p>
    <w:p w:rsidR="00846E14" w:rsidRPr="00DF1748" w:rsidRDefault="00A67555" w:rsidP="00CE60FE">
      <w:pPr>
        <w:shd w:val="clear" w:color="auto" w:fill="FFFFFF"/>
        <w:spacing w:line="276" w:lineRule="auto"/>
        <w:ind w:firstLine="709"/>
        <w:jc w:val="both"/>
        <w:rPr>
          <w:sz w:val="24"/>
          <w:szCs w:val="24"/>
        </w:rPr>
      </w:pPr>
      <w:r w:rsidRPr="00DF1748">
        <w:rPr>
          <w:sz w:val="24"/>
          <w:szCs w:val="24"/>
        </w:rPr>
        <w:t>63</w:t>
      </w:r>
      <w:r w:rsidR="00846E14" w:rsidRPr="00DF1748">
        <w:rPr>
          <w:sz w:val="24"/>
          <w:szCs w:val="24"/>
        </w:rPr>
        <w:t>. Жалоба должна содержать:</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1) Наименование органа местного самоуправления, должностного лица администрации либо муниципального служащего, решения и действия (бездействие) которых обжалуются;</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46E14" w:rsidRPr="00DF1748" w:rsidRDefault="00A67555" w:rsidP="00CE60FE">
      <w:pPr>
        <w:shd w:val="clear" w:color="auto" w:fill="FFFFFF"/>
        <w:spacing w:line="276" w:lineRule="auto"/>
        <w:ind w:firstLine="709"/>
        <w:jc w:val="both"/>
        <w:rPr>
          <w:sz w:val="24"/>
          <w:szCs w:val="24"/>
        </w:rPr>
      </w:pPr>
      <w:r w:rsidRPr="00DF1748">
        <w:rPr>
          <w:sz w:val="24"/>
          <w:szCs w:val="24"/>
        </w:rPr>
        <w:t>64</w:t>
      </w:r>
      <w:r w:rsidR="00846E14" w:rsidRPr="00DF1748">
        <w:rPr>
          <w:sz w:val="24"/>
          <w:szCs w:val="24"/>
        </w:rPr>
        <w:t>. На стадии досудебного обжалования действий (бездействия) администрации, должностного лица администрации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со дня обращения.</w:t>
      </w:r>
    </w:p>
    <w:p w:rsidR="00846E14" w:rsidRPr="00DF1748" w:rsidRDefault="00A67555" w:rsidP="00CE60FE">
      <w:pPr>
        <w:shd w:val="clear" w:color="auto" w:fill="FFFFFF"/>
        <w:spacing w:line="276" w:lineRule="auto"/>
        <w:ind w:firstLine="709"/>
        <w:jc w:val="both"/>
        <w:rPr>
          <w:sz w:val="24"/>
          <w:szCs w:val="24"/>
        </w:rPr>
      </w:pPr>
      <w:r w:rsidRPr="00DF1748">
        <w:rPr>
          <w:sz w:val="24"/>
          <w:szCs w:val="24"/>
        </w:rPr>
        <w:t>65</w:t>
      </w:r>
      <w:r w:rsidR="00846E14" w:rsidRPr="00DF1748">
        <w:rPr>
          <w:sz w:val="24"/>
          <w:szCs w:val="24"/>
        </w:rPr>
        <w:t xml:space="preserve">. Жалоба, поступившая в администрацию, рассматривается в течение пятнадцати рабочих дней со дня ее регистрации, а в случае обжалования отказа администрации, должностного лица администрации либо муниципального служащего в приеме документов у </w:t>
      </w:r>
      <w:r w:rsidR="00B24EBB" w:rsidRPr="00DF1748">
        <w:rPr>
          <w:sz w:val="24"/>
          <w:szCs w:val="24"/>
        </w:rPr>
        <w:t>заявителя,</w:t>
      </w:r>
      <w:r w:rsidR="00846E14" w:rsidRPr="00DF1748">
        <w:rPr>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46E14" w:rsidRPr="00DF1748" w:rsidRDefault="00A67555" w:rsidP="00CE60FE">
      <w:pPr>
        <w:shd w:val="clear" w:color="auto" w:fill="FFFFFF"/>
        <w:spacing w:line="276" w:lineRule="auto"/>
        <w:ind w:firstLine="709"/>
        <w:jc w:val="both"/>
        <w:rPr>
          <w:sz w:val="24"/>
          <w:szCs w:val="24"/>
        </w:rPr>
      </w:pPr>
      <w:r w:rsidRPr="00DF1748">
        <w:rPr>
          <w:sz w:val="24"/>
          <w:szCs w:val="24"/>
        </w:rPr>
        <w:t>66</w:t>
      </w:r>
      <w:r w:rsidR="00846E14" w:rsidRPr="00DF1748">
        <w:rPr>
          <w:sz w:val="24"/>
          <w:szCs w:val="24"/>
        </w:rPr>
        <w:t>. Случаи оставления жалобы без ответа:</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846E14" w:rsidRPr="00DF1748" w:rsidRDefault="00A67555" w:rsidP="00CE60FE">
      <w:pPr>
        <w:shd w:val="clear" w:color="auto" w:fill="FFFFFF"/>
        <w:spacing w:line="276" w:lineRule="auto"/>
        <w:ind w:firstLine="709"/>
        <w:jc w:val="both"/>
        <w:rPr>
          <w:sz w:val="24"/>
          <w:szCs w:val="24"/>
        </w:rPr>
      </w:pPr>
      <w:r w:rsidRPr="00DF1748">
        <w:rPr>
          <w:sz w:val="24"/>
          <w:szCs w:val="24"/>
        </w:rPr>
        <w:t>67</w:t>
      </w:r>
      <w:r w:rsidR="00846E14" w:rsidRPr="00DF1748">
        <w:rPr>
          <w:sz w:val="24"/>
          <w:szCs w:val="24"/>
        </w:rPr>
        <w:t>. По результатам рассмотрения жалобы принимается одно из следующих решений:</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2) об отказе в удовлетворении жалобы.</w:t>
      </w:r>
    </w:p>
    <w:p w:rsidR="00846E14" w:rsidRPr="00DF1748" w:rsidRDefault="00A67555" w:rsidP="00CE60FE">
      <w:pPr>
        <w:shd w:val="clear" w:color="auto" w:fill="FFFFFF"/>
        <w:spacing w:line="276" w:lineRule="auto"/>
        <w:ind w:firstLine="709"/>
        <w:jc w:val="both"/>
        <w:rPr>
          <w:sz w:val="24"/>
          <w:szCs w:val="24"/>
        </w:rPr>
      </w:pPr>
      <w:r w:rsidRPr="00DF1748">
        <w:rPr>
          <w:sz w:val="24"/>
          <w:szCs w:val="24"/>
        </w:rPr>
        <w:t>68</w:t>
      </w:r>
      <w:r w:rsidR="00846E14" w:rsidRPr="00DF1748">
        <w:rPr>
          <w:sz w:val="24"/>
          <w:szCs w:val="24"/>
        </w:rPr>
        <w:t>. Случаи отказа в удовлетворении жалобы:</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а) отсутствие нарушения порядка предоставления муниципальной услуги;</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б) наличие вступившего в законную силу решения суда, арбитражного суда по жалобе о том же предмете и по тем же основаниям;</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в) подача жалобы лицом, полномочия которого не подтверждены в порядке, установленном законодательством Российской Федерации;</w:t>
      </w:r>
    </w:p>
    <w:p w:rsidR="00846E14" w:rsidRPr="00DF1748" w:rsidRDefault="00846E14" w:rsidP="00CE60FE">
      <w:pPr>
        <w:shd w:val="clear" w:color="auto" w:fill="FFFFFF"/>
        <w:spacing w:line="276" w:lineRule="auto"/>
        <w:ind w:firstLine="709"/>
        <w:jc w:val="both"/>
        <w:rPr>
          <w:sz w:val="24"/>
          <w:szCs w:val="24"/>
        </w:rPr>
      </w:pPr>
      <w:r w:rsidRPr="00DF1748">
        <w:rPr>
          <w:sz w:val="24"/>
          <w:szCs w:val="24"/>
        </w:rPr>
        <w:t>г) наличие решения по жалобе, принятого ранее в отношении того же заявителя и по тому же предмету жалобы.</w:t>
      </w:r>
    </w:p>
    <w:p w:rsidR="00846E14" w:rsidRPr="00DF1748" w:rsidRDefault="00A67555" w:rsidP="00CE60FE">
      <w:pPr>
        <w:shd w:val="clear" w:color="auto" w:fill="FFFFFF"/>
        <w:spacing w:line="276" w:lineRule="auto"/>
        <w:ind w:firstLine="709"/>
        <w:jc w:val="both"/>
        <w:rPr>
          <w:sz w:val="24"/>
          <w:szCs w:val="24"/>
        </w:rPr>
      </w:pPr>
      <w:r w:rsidRPr="00DF1748">
        <w:rPr>
          <w:sz w:val="24"/>
          <w:szCs w:val="24"/>
        </w:rPr>
        <w:t>69</w:t>
      </w:r>
      <w:r w:rsidR="00846E14" w:rsidRPr="00DF1748">
        <w:rPr>
          <w:sz w:val="24"/>
          <w:szCs w:val="24"/>
        </w:rPr>
        <w:t>. Не позднее дня, следующего за днем принятия</w:t>
      </w:r>
      <w:r w:rsidRPr="00DF1748">
        <w:rPr>
          <w:sz w:val="24"/>
          <w:szCs w:val="24"/>
        </w:rPr>
        <w:t xml:space="preserve"> решения, указанного в пункте 68</w:t>
      </w:r>
      <w:r w:rsidR="00846E14" w:rsidRPr="00DF1748">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6E14" w:rsidRPr="00DF1748" w:rsidRDefault="00A67555" w:rsidP="00CE60FE">
      <w:pPr>
        <w:shd w:val="clear" w:color="auto" w:fill="FFFFFF"/>
        <w:spacing w:line="276" w:lineRule="auto"/>
        <w:ind w:firstLine="709"/>
        <w:jc w:val="both"/>
        <w:rPr>
          <w:sz w:val="24"/>
          <w:szCs w:val="24"/>
        </w:rPr>
      </w:pPr>
      <w:r w:rsidRPr="00DF1748">
        <w:rPr>
          <w:sz w:val="24"/>
          <w:szCs w:val="24"/>
        </w:rPr>
        <w:t>70</w:t>
      </w:r>
      <w:r w:rsidR="00846E14" w:rsidRPr="00DF1748">
        <w:rPr>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6E14" w:rsidRPr="00DF1748" w:rsidRDefault="00A67555" w:rsidP="00CE60FE">
      <w:pPr>
        <w:shd w:val="clear" w:color="auto" w:fill="FFFFFF"/>
        <w:spacing w:line="276" w:lineRule="auto"/>
        <w:ind w:firstLine="709"/>
        <w:jc w:val="both"/>
        <w:rPr>
          <w:sz w:val="24"/>
          <w:szCs w:val="24"/>
        </w:rPr>
      </w:pPr>
      <w:r w:rsidRPr="00DF1748">
        <w:rPr>
          <w:sz w:val="24"/>
          <w:szCs w:val="24"/>
        </w:rPr>
        <w:t>71</w:t>
      </w:r>
      <w:r w:rsidR="00846E14" w:rsidRPr="00DF1748">
        <w:rPr>
          <w:sz w:val="24"/>
          <w:szCs w:val="24"/>
        </w:rPr>
        <w:t xml:space="preserve">. В случае несогласия с результатами обжалования в </w:t>
      </w:r>
      <w:r w:rsidR="00B24EBB" w:rsidRPr="00DF1748">
        <w:rPr>
          <w:sz w:val="24"/>
          <w:szCs w:val="24"/>
        </w:rPr>
        <w:t>досудебном порядке</w:t>
      </w:r>
      <w:r w:rsidR="00846E14" w:rsidRPr="00DF1748">
        <w:rPr>
          <w:sz w:val="24"/>
          <w:szCs w:val="24"/>
        </w:rPr>
        <w:t>,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846E14" w:rsidRPr="00DF1748" w:rsidRDefault="00846E14" w:rsidP="00CE60FE">
      <w:pPr>
        <w:shd w:val="clear" w:color="auto" w:fill="FFFFFF"/>
        <w:spacing w:line="276" w:lineRule="auto"/>
        <w:rPr>
          <w:sz w:val="24"/>
          <w:szCs w:val="24"/>
        </w:rPr>
      </w:pPr>
      <w:r w:rsidRPr="00DF1748">
        <w:rPr>
          <w:sz w:val="24"/>
          <w:szCs w:val="24"/>
        </w:rPr>
        <w:t> </w:t>
      </w:r>
    </w:p>
    <w:p w:rsidR="00CE60FE" w:rsidRPr="00DF1748" w:rsidRDefault="00CE60FE">
      <w:r w:rsidRPr="00DF1748">
        <w:br w:type="page"/>
      </w:r>
    </w:p>
    <w:tbl>
      <w:tblPr>
        <w:tblW w:w="9648" w:type="dxa"/>
        <w:tblCellMar>
          <w:top w:w="15" w:type="dxa"/>
          <w:left w:w="15" w:type="dxa"/>
          <w:bottom w:w="15" w:type="dxa"/>
          <w:right w:w="15" w:type="dxa"/>
        </w:tblCellMar>
        <w:tblLook w:val="0000" w:firstRow="0" w:lastRow="0" w:firstColumn="0" w:lastColumn="0" w:noHBand="0" w:noVBand="0"/>
      </w:tblPr>
      <w:tblGrid>
        <w:gridCol w:w="3190"/>
        <w:gridCol w:w="1598"/>
        <w:gridCol w:w="4860"/>
      </w:tblGrid>
      <w:tr w:rsidR="00DF1748" w:rsidRPr="00DF1748" w:rsidTr="00CE60FE">
        <w:tc>
          <w:tcPr>
            <w:tcW w:w="3190" w:type="dxa"/>
            <w:tcMar>
              <w:top w:w="0" w:type="dxa"/>
              <w:left w:w="108" w:type="dxa"/>
              <w:bottom w:w="0" w:type="dxa"/>
              <w:right w:w="108" w:type="dxa"/>
            </w:tcMar>
          </w:tcPr>
          <w:p w:rsidR="00846E14" w:rsidRPr="00DF1748" w:rsidRDefault="00846E14" w:rsidP="00CE60FE">
            <w:pPr>
              <w:spacing w:line="276" w:lineRule="auto"/>
              <w:rPr>
                <w:sz w:val="24"/>
                <w:szCs w:val="24"/>
              </w:rPr>
            </w:pPr>
            <w:r w:rsidRPr="00DF1748">
              <w:rPr>
                <w:sz w:val="24"/>
                <w:szCs w:val="24"/>
              </w:rPr>
              <w:t> </w:t>
            </w:r>
          </w:p>
          <w:p w:rsidR="00846E14" w:rsidRPr="00DF1748" w:rsidRDefault="00846E14" w:rsidP="00CE60FE">
            <w:pPr>
              <w:spacing w:line="276" w:lineRule="auto"/>
              <w:jc w:val="right"/>
              <w:rPr>
                <w:sz w:val="24"/>
                <w:szCs w:val="24"/>
              </w:rPr>
            </w:pPr>
            <w:r w:rsidRPr="00DF1748">
              <w:rPr>
                <w:sz w:val="24"/>
                <w:szCs w:val="24"/>
              </w:rPr>
              <w:t> </w:t>
            </w:r>
          </w:p>
        </w:tc>
        <w:tc>
          <w:tcPr>
            <w:tcW w:w="1598" w:type="dxa"/>
            <w:tcMar>
              <w:top w:w="0" w:type="dxa"/>
              <w:left w:w="108" w:type="dxa"/>
              <w:bottom w:w="0" w:type="dxa"/>
              <w:right w:w="108" w:type="dxa"/>
            </w:tcMar>
          </w:tcPr>
          <w:p w:rsidR="00846E14" w:rsidRPr="00DF1748" w:rsidRDefault="00846E14" w:rsidP="00CE60FE">
            <w:pPr>
              <w:spacing w:line="276" w:lineRule="auto"/>
              <w:jc w:val="right"/>
              <w:rPr>
                <w:sz w:val="24"/>
                <w:szCs w:val="24"/>
              </w:rPr>
            </w:pPr>
            <w:r w:rsidRPr="00DF1748">
              <w:rPr>
                <w:sz w:val="24"/>
                <w:szCs w:val="24"/>
              </w:rPr>
              <w:t> </w:t>
            </w:r>
          </w:p>
        </w:tc>
        <w:tc>
          <w:tcPr>
            <w:tcW w:w="4860" w:type="dxa"/>
            <w:tcMar>
              <w:top w:w="0" w:type="dxa"/>
              <w:left w:w="108" w:type="dxa"/>
              <w:bottom w:w="0" w:type="dxa"/>
              <w:right w:w="108" w:type="dxa"/>
            </w:tcMar>
          </w:tcPr>
          <w:p w:rsidR="00846E14" w:rsidRPr="00DF1748" w:rsidRDefault="00846E14" w:rsidP="00CE60FE">
            <w:pPr>
              <w:spacing w:line="276" w:lineRule="auto"/>
              <w:jc w:val="right"/>
              <w:rPr>
                <w:sz w:val="24"/>
                <w:szCs w:val="24"/>
              </w:rPr>
            </w:pPr>
          </w:p>
          <w:p w:rsidR="00846E14" w:rsidRPr="00DF1748" w:rsidRDefault="00846E14" w:rsidP="00A67555">
            <w:pPr>
              <w:jc w:val="right"/>
              <w:rPr>
                <w:sz w:val="24"/>
                <w:szCs w:val="24"/>
              </w:rPr>
            </w:pPr>
            <w:r w:rsidRPr="00DF1748">
              <w:rPr>
                <w:sz w:val="24"/>
                <w:szCs w:val="24"/>
              </w:rPr>
              <w:t>Приложение №1</w:t>
            </w:r>
          </w:p>
          <w:p w:rsidR="00846E14" w:rsidRPr="00DF1748" w:rsidRDefault="00846E14" w:rsidP="00A67555">
            <w:pPr>
              <w:jc w:val="right"/>
              <w:rPr>
                <w:sz w:val="24"/>
                <w:szCs w:val="24"/>
              </w:rPr>
            </w:pPr>
            <w:r w:rsidRPr="00DF1748">
              <w:rPr>
                <w:sz w:val="24"/>
                <w:szCs w:val="24"/>
              </w:rPr>
              <w:t>к административному регламенту</w:t>
            </w:r>
          </w:p>
          <w:p w:rsidR="00CE60FE" w:rsidRPr="00DF1748" w:rsidRDefault="00846E14" w:rsidP="00A67555">
            <w:pPr>
              <w:jc w:val="right"/>
              <w:rPr>
                <w:sz w:val="24"/>
                <w:szCs w:val="24"/>
              </w:rPr>
            </w:pPr>
            <w:r w:rsidRPr="00DF1748">
              <w:rPr>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w:t>
            </w:r>
            <w:r w:rsidR="00B24EBB" w:rsidRPr="00DF1748">
              <w:rPr>
                <w:sz w:val="24"/>
                <w:szCs w:val="24"/>
              </w:rPr>
              <w:t xml:space="preserve">образования </w:t>
            </w:r>
            <w:r w:rsidR="00A67555" w:rsidRPr="00DF1748">
              <w:rPr>
                <w:sz w:val="24"/>
                <w:szCs w:val="24"/>
              </w:rPr>
              <w:t>Ленинский</w:t>
            </w:r>
            <w:r w:rsidR="00B942E2" w:rsidRPr="00DF1748">
              <w:rPr>
                <w:sz w:val="24"/>
                <w:szCs w:val="24"/>
              </w:rPr>
              <w:t xml:space="preserve"> сельсовет Оренбургского района </w:t>
            </w:r>
          </w:p>
          <w:p w:rsidR="00846E14" w:rsidRPr="00DF1748" w:rsidRDefault="00B942E2" w:rsidP="00A67555">
            <w:pPr>
              <w:jc w:val="right"/>
              <w:rPr>
                <w:sz w:val="24"/>
                <w:szCs w:val="24"/>
              </w:rPr>
            </w:pPr>
            <w:r w:rsidRPr="00DF1748">
              <w:rPr>
                <w:sz w:val="24"/>
                <w:szCs w:val="24"/>
              </w:rPr>
              <w:t>Оренбургской области</w:t>
            </w:r>
          </w:p>
          <w:p w:rsidR="00846E14" w:rsidRPr="00DF1748" w:rsidRDefault="00846E14" w:rsidP="00A67555">
            <w:pPr>
              <w:jc w:val="right"/>
              <w:rPr>
                <w:sz w:val="24"/>
                <w:szCs w:val="24"/>
              </w:rPr>
            </w:pPr>
            <w:r w:rsidRPr="00DF1748">
              <w:rPr>
                <w:sz w:val="24"/>
                <w:szCs w:val="24"/>
              </w:rPr>
              <w:t xml:space="preserve"> о местных налогах и сборах</w:t>
            </w:r>
          </w:p>
          <w:p w:rsidR="00846E14" w:rsidRPr="00DF1748" w:rsidRDefault="00846E14" w:rsidP="00CE60FE">
            <w:pPr>
              <w:spacing w:line="276" w:lineRule="auto"/>
              <w:jc w:val="right"/>
              <w:rPr>
                <w:sz w:val="24"/>
                <w:szCs w:val="24"/>
              </w:rPr>
            </w:pPr>
            <w:r w:rsidRPr="00DF1748">
              <w:rPr>
                <w:sz w:val="24"/>
                <w:szCs w:val="24"/>
              </w:rPr>
              <w:t> </w:t>
            </w:r>
          </w:p>
        </w:tc>
      </w:tr>
    </w:tbl>
    <w:p w:rsidR="00846E14" w:rsidRPr="00DF1748" w:rsidRDefault="00846E14" w:rsidP="00CE60FE">
      <w:pPr>
        <w:shd w:val="clear" w:color="auto" w:fill="FFFFFF"/>
        <w:spacing w:line="276" w:lineRule="auto"/>
        <w:jc w:val="right"/>
        <w:rPr>
          <w:sz w:val="24"/>
          <w:szCs w:val="24"/>
        </w:rPr>
      </w:pPr>
      <w:r w:rsidRPr="00DF1748">
        <w:rPr>
          <w:sz w:val="24"/>
          <w:szCs w:val="24"/>
        </w:rPr>
        <w:t>Кому_____________________________</w:t>
      </w:r>
    </w:p>
    <w:p w:rsidR="00846E14" w:rsidRPr="00DF1748" w:rsidRDefault="00846E14" w:rsidP="00CE60FE">
      <w:pPr>
        <w:shd w:val="clear" w:color="auto" w:fill="FFFFFF"/>
        <w:spacing w:line="276" w:lineRule="auto"/>
        <w:jc w:val="right"/>
        <w:rPr>
          <w:sz w:val="24"/>
          <w:szCs w:val="24"/>
        </w:rPr>
      </w:pPr>
      <w:r w:rsidRPr="00DF1748">
        <w:rPr>
          <w:sz w:val="24"/>
          <w:szCs w:val="24"/>
        </w:rPr>
        <w:t>_____________________________</w:t>
      </w:r>
    </w:p>
    <w:p w:rsidR="00846E14" w:rsidRPr="00DF1748" w:rsidRDefault="00846E14" w:rsidP="00CE60FE">
      <w:pPr>
        <w:shd w:val="clear" w:color="auto" w:fill="FFFFFF"/>
        <w:spacing w:line="276" w:lineRule="auto"/>
        <w:jc w:val="right"/>
        <w:rPr>
          <w:sz w:val="24"/>
          <w:szCs w:val="24"/>
        </w:rPr>
      </w:pPr>
      <w:r w:rsidRPr="00DF1748">
        <w:rPr>
          <w:sz w:val="24"/>
          <w:szCs w:val="24"/>
        </w:rPr>
        <w:t>_____________________________</w:t>
      </w:r>
    </w:p>
    <w:p w:rsidR="00846E14" w:rsidRPr="00DF1748" w:rsidRDefault="00846E14" w:rsidP="00CE60FE">
      <w:pPr>
        <w:shd w:val="clear" w:color="auto" w:fill="FFFFFF"/>
        <w:spacing w:line="276" w:lineRule="auto"/>
        <w:jc w:val="right"/>
        <w:rPr>
          <w:sz w:val="24"/>
          <w:szCs w:val="24"/>
        </w:rPr>
      </w:pPr>
      <w:r w:rsidRPr="00DF1748">
        <w:rPr>
          <w:sz w:val="24"/>
          <w:szCs w:val="24"/>
        </w:rPr>
        <w:t>_____________________________</w:t>
      </w:r>
    </w:p>
    <w:p w:rsidR="00846E14" w:rsidRPr="00DF1748" w:rsidRDefault="00846E14" w:rsidP="00CE60FE">
      <w:pPr>
        <w:shd w:val="clear" w:color="auto" w:fill="FFFFFF"/>
        <w:spacing w:line="276" w:lineRule="auto"/>
        <w:jc w:val="center"/>
        <w:rPr>
          <w:sz w:val="24"/>
          <w:szCs w:val="24"/>
        </w:rPr>
      </w:pPr>
      <w:r w:rsidRPr="00DF1748">
        <w:rPr>
          <w:sz w:val="24"/>
          <w:szCs w:val="24"/>
        </w:rPr>
        <w:t xml:space="preserve">                                                                     </w:t>
      </w:r>
      <w:r w:rsidR="00CE60FE" w:rsidRPr="00DF1748">
        <w:rPr>
          <w:sz w:val="24"/>
          <w:szCs w:val="24"/>
        </w:rPr>
        <w:t xml:space="preserve">         </w:t>
      </w:r>
      <w:r w:rsidRPr="00DF1748">
        <w:rPr>
          <w:sz w:val="24"/>
          <w:szCs w:val="24"/>
        </w:rPr>
        <w:t>От ___________________________,</w:t>
      </w:r>
    </w:p>
    <w:p w:rsidR="00846E14" w:rsidRPr="00DF1748" w:rsidRDefault="00846E14" w:rsidP="00CE60FE">
      <w:pPr>
        <w:shd w:val="clear" w:color="auto" w:fill="FFFFFF"/>
        <w:spacing w:line="276" w:lineRule="auto"/>
        <w:jc w:val="center"/>
        <w:rPr>
          <w:sz w:val="24"/>
          <w:szCs w:val="24"/>
        </w:rPr>
      </w:pPr>
      <w:r w:rsidRPr="00DF1748">
        <w:rPr>
          <w:sz w:val="24"/>
          <w:szCs w:val="24"/>
        </w:rPr>
        <w:t>                                                                            </w:t>
      </w:r>
      <w:r w:rsidR="00CE60FE" w:rsidRPr="00DF1748">
        <w:rPr>
          <w:sz w:val="24"/>
          <w:szCs w:val="24"/>
        </w:rPr>
        <w:t xml:space="preserve">          </w:t>
      </w:r>
      <w:r w:rsidRPr="00DF1748">
        <w:rPr>
          <w:sz w:val="24"/>
          <w:szCs w:val="24"/>
        </w:rPr>
        <w:t>Адресу:____________________________</w:t>
      </w:r>
    </w:p>
    <w:p w:rsidR="00846E14" w:rsidRPr="00DF1748" w:rsidRDefault="00CE60FE" w:rsidP="00CE60FE">
      <w:pPr>
        <w:shd w:val="clear" w:color="auto" w:fill="FFFFFF"/>
        <w:spacing w:line="276" w:lineRule="auto"/>
        <w:jc w:val="right"/>
        <w:rPr>
          <w:sz w:val="24"/>
          <w:szCs w:val="24"/>
        </w:rPr>
      </w:pPr>
      <w:r w:rsidRPr="00DF1748">
        <w:rPr>
          <w:sz w:val="24"/>
          <w:szCs w:val="24"/>
        </w:rPr>
        <w:t>    </w:t>
      </w:r>
      <w:r w:rsidR="00846E14" w:rsidRPr="00DF1748">
        <w:rPr>
          <w:sz w:val="24"/>
          <w:szCs w:val="24"/>
        </w:rPr>
        <w:t>Тел._______________________________</w:t>
      </w:r>
    </w:p>
    <w:p w:rsidR="00846E14" w:rsidRPr="00DF1748" w:rsidRDefault="00846E14" w:rsidP="00CE60FE">
      <w:pPr>
        <w:shd w:val="clear" w:color="auto" w:fill="FFFFFF"/>
        <w:spacing w:line="276" w:lineRule="auto"/>
        <w:jc w:val="right"/>
        <w:rPr>
          <w:sz w:val="24"/>
          <w:szCs w:val="24"/>
        </w:rPr>
      </w:pPr>
      <w:r w:rsidRPr="00DF1748">
        <w:rPr>
          <w:sz w:val="24"/>
          <w:szCs w:val="24"/>
        </w:rPr>
        <w:t> </w:t>
      </w:r>
    </w:p>
    <w:p w:rsidR="00846E14" w:rsidRPr="00DF1748" w:rsidRDefault="00846E14" w:rsidP="00CE60FE">
      <w:pPr>
        <w:shd w:val="clear" w:color="auto" w:fill="FFFFFF"/>
        <w:spacing w:line="276" w:lineRule="auto"/>
        <w:jc w:val="center"/>
        <w:rPr>
          <w:sz w:val="24"/>
          <w:szCs w:val="24"/>
        </w:rPr>
      </w:pPr>
      <w:r w:rsidRPr="00DF1748">
        <w:rPr>
          <w:b/>
          <w:bCs/>
          <w:sz w:val="24"/>
          <w:szCs w:val="24"/>
        </w:rPr>
        <w:t>ЗАЯВЛЕНИЕ</w:t>
      </w:r>
    </w:p>
    <w:p w:rsidR="00846E14" w:rsidRPr="00DF1748" w:rsidRDefault="00846E14" w:rsidP="00CE60FE">
      <w:pPr>
        <w:shd w:val="clear" w:color="auto" w:fill="FFFFFF"/>
        <w:spacing w:line="276" w:lineRule="auto"/>
        <w:jc w:val="center"/>
        <w:rPr>
          <w:sz w:val="24"/>
          <w:szCs w:val="24"/>
        </w:rPr>
      </w:pPr>
      <w:r w:rsidRPr="00DF1748">
        <w:rPr>
          <w:sz w:val="24"/>
          <w:szCs w:val="24"/>
        </w:rPr>
        <w:t> </w:t>
      </w:r>
    </w:p>
    <w:p w:rsidR="00846E14" w:rsidRPr="00DF1748" w:rsidRDefault="00846E14" w:rsidP="00CE60FE">
      <w:pPr>
        <w:shd w:val="clear" w:color="auto" w:fill="FFFFFF"/>
        <w:spacing w:line="276" w:lineRule="auto"/>
        <w:jc w:val="both"/>
        <w:rPr>
          <w:sz w:val="24"/>
          <w:szCs w:val="24"/>
        </w:rPr>
      </w:pPr>
      <w:r w:rsidRPr="00DF1748">
        <w:rPr>
          <w:sz w:val="24"/>
          <w:szCs w:val="24"/>
        </w:rPr>
        <w:t>Прошу дать письменные разъяснения _______________________________________</w:t>
      </w:r>
    </w:p>
    <w:p w:rsidR="00846E14" w:rsidRPr="00DF1748" w:rsidRDefault="00846E14" w:rsidP="00CE60FE">
      <w:pPr>
        <w:shd w:val="clear" w:color="auto" w:fill="FFFFFF"/>
        <w:spacing w:line="276" w:lineRule="auto"/>
        <w:jc w:val="both"/>
        <w:rPr>
          <w:sz w:val="24"/>
          <w:szCs w:val="24"/>
        </w:rPr>
      </w:pPr>
      <w:r w:rsidRPr="00DF1748">
        <w:rPr>
          <w:sz w:val="24"/>
          <w:szCs w:val="24"/>
        </w:rPr>
        <w:t>__________________________________________________________________.</w:t>
      </w:r>
    </w:p>
    <w:p w:rsidR="00846E14" w:rsidRPr="00DF1748" w:rsidRDefault="00846E14" w:rsidP="00CE60FE">
      <w:pPr>
        <w:shd w:val="clear" w:color="auto" w:fill="FFFFFF"/>
        <w:spacing w:line="276" w:lineRule="auto"/>
        <w:rPr>
          <w:sz w:val="24"/>
          <w:szCs w:val="24"/>
        </w:rPr>
      </w:pPr>
      <w:r w:rsidRPr="00DF1748">
        <w:rPr>
          <w:sz w:val="24"/>
          <w:szCs w:val="24"/>
        </w:rPr>
        <w:t> </w:t>
      </w:r>
    </w:p>
    <w:p w:rsidR="00846E14" w:rsidRPr="00DF1748" w:rsidRDefault="00846E14" w:rsidP="00CE60FE">
      <w:pPr>
        <w:shd w:val="clear" w:color="auto" w:fill="FFFFFF"/>
        <w:spacing w:line="276" w:lineRule="auto"/>
        <w:rPr>
          <w:sz w:val="24"/>
          <w:szCs w:val="24"/>
        </w:rPr>
      </w:pPr>
      <w:r w:rsidRPr="00DF1748">
        <w:rPr>
          <w:sz w:val="24"/>
          <w:szCs w:val="24"/>
        </w:rPr>
        <w:t>К заявлению прилагаю:</w:t>
      </w:r>
    </w:p>
    <w:p w:rsidR="00846E14" w:rsidRPr="00DF1748" w:rsidRDefault="00846E14" w:rsidP="00CE60FE">
      <w:pPr>
        <w:shd w:val="clear" w:color="auto" w:fill="FFFFFF"/>
        <w:spacing w:line="276" w:lineRule="auto"/>
        <w:rPr>
          <w:sz w:val="24"/>
          <w:szCs w:val="24"/>
        </w:rPr>
      </w:pPr>
      <w:r w:rsidRPr="00DF1748">
        <w:rPr>
          <w:sz w:val="24"/>
          <w:szCs w:val="24"/>
        </w:rPr>
        <w:t>1._________________________________________________________________</w:t>
      </w:r>
    </w:p>
    <w:p w:rsidR="00846E14" w:rsidRPr="00DF1748" w:rsidRDefault="00846E14" w:rsidP="00CE60FE">
      <w:pPr>
        <w:shd w:val="clear" w:color="auto" w:fill="FFFFFF"/>
        <w:spacing w:line="276" w:lineRule="auto"/>
        <w:rPr>
          <w:sz w:val="24"/>
          <w:szCs w:val="24"/>
        </w:rPr>
      </w:pPr>
      <w:r w:rsidRPr="00DF1748">
        <w:rPr>
          <w:sz w:val="24"/>
          <w:szCs w:val="24"/>
        </w:rPr>
        <w:t>2._________________________________________________________________</w:t>
      </w:r>
    </w:p>
    <w:p w:rsidR="00846E14" w:rsidRPr="00DF1748" w:rsidRDefault="00846E14" w:rsidP="00CE60FE">
      <w:pPr>
        <w:shd w:val="clear" w:color="auto" w:fill="FFFFFF"/>
        <w:spacing w:line="276" w:lineRule="auto"/>
        <w:rPr>
          <w:sz w:val="24"/>
          <w:szCs w:val="24"/>
        </w:rPr>
      </w:pPr>
      <w:r w:rsidRPr="00DF1748">
        <w:rPr>
          <w:sz w:val="24"/>
          <w:szCs w:val="24"/>
        </w:rPr>
        <w:t>3._________________________________________________________________</w:t>
      </w:r>
    </w:p>
    <w:p w:rsidR="00846E14" w:rsidRPr="00DF1748" w:rsidRDefault="00846E14" w:rsidP="00CE60FE">
      <w:pPr>
        <w:shd w:val="clear" w:color="auto" w:fill="FFFFFF"/>
        <w:spacing w:line="276" w:lineRule="auto"/>
        <w:rPr>
          <w:sz w:val="24"/>
          <w:szCs w:val="24"/>
        </w:rPr>
      </w:pPr>
      <w:r w:rsidRPr="00DF1748">
        <w:rPr>
          <w:sz w:val="24"/>
          <w:szCs w:val="24"/>
        </w:rPr>
        <w:t> </w:t>
      </w:r>
    </w:p>
    <w:p w:rsidR="00846E14" w:rsidRPr="00DF1748" w:rsidRDefault="00846E14" w:rsidP="00CE60FE">
      <w:pPr>
        <w:shd w:val="clear" w:color="auto" w:fill="FFFFFF"/>
        <w:spacing w:line="276" w:lineRule="auto"/>
        <w:rPr>
          <w:sz w:val="24"/>
          <w:szCs w:val="24"/>
        </w:rPr>
      </w:pPr>
      <w:r w:rsidRPr="00DF1748">
        <w:rPr>
          <w:sz w:val="24"/>
          <w:szCs w:val="24"/>
        </w:rPr>
        <w:t> </w:t>
      </w:r>
    </w:p>
    <w:p w:rsidR="00846E14" w:rsidRPr="00DF1748" w:rsidRDefault="00846E14" w:rsidP="00CE60FE">
      <w:pPr>
        <w:shd w:val="clear" w:color="auto" w:fill="FFFFFF"/>
        <w:spacing w:line="276" w:lineRule="auto"/>
        <w:rPr>
          <w:sz w:val="24"/>
          <w:szCs w:val="24"/>
        </w:rPr>
      </w:pPr>
      <w:r w:rsidRPr="00DF1748">
        <w:rPr>
          <w:sz w:val="24"/>
          <w:szCs w:val="24"/>
        </w:rPr>
        <w:t> </w:t>
      </w:r>
    </w:p>
    <w:p w:rsidR="00846E14" w:rsidRPr="00DF1748" w:rsidRDefault="00846E14" w:rsidP="00CE60FE">
      <w:pPr>
        <w:shd w:val="clear" w:color="auto" w:fill="FFFFFF"/>
        <w:spacing w:line="276" w:lineRule="auto"/>
        <w:jc w:val="right"/>
        <w:rPr>
          <w:sz w:val="24"/>
          <w:szCs w:val="24"/>
        </w:rPr>
      </w:pPr>
      <w:r w:rsidRPr="00DF1748">
        <w:rPr>
          <w:sz w:val="24"/>
          <w:szCs w:val="24"/>
        </w:rPr>
        <w:t>"____"______________ ______ г.</w:t>
      </w:r>
    </w:p>
    <w:p w:rsidR="00846E14" w:rsidRPr="00DF1748" w:rsidRDefault="00846E14" w:rsidP="00CE60FE">
      <w:pPr>
        <w:shd w:val="clear" w:color="auto" w:fill="FFFFFF"/>
        <w:spacing w:line="276" w:lineRule="auto"/>
        <w:jc w:val="right"/>
        <w:rPr>
          <w:sz w:val="24"/>
          <w:szCs w:val="24"/>
        </w:rPr>
      </w:pPr>
      <w:r w:rsidRPr="00DF1748">
        <w:rPr>
          <w:sz w:val="24"/>
          <w:szCs w:val="24"/>
        </w:rPr>
        <w:t> _________________</w:t>
      </w:r>
    </w:p>
    <w:p w:rsidR="00846E14" w:rsidRPr="00DF1748" w:rsidRDefault="00846E14" w:rsidP="00CE60FE">
      <w:pPr>
        <w:shd w:val="clear" w:color="auto" w:fill="FFFFFF"/>
        <w:spacing w:line="276" w:lineRule="auto"/>
        <w:jc w:val="right"/>
        <w:rPr>
          <w:sz w:val="24"/>
          <w:szCs w:val="24"/>
        </w:rPr>
      </w:pPr>
      <w:r w:rsidRPr="00DF1748">
        <w:rPr>
          <w:sz w:val="24"/>
          <w:szCs w:val="24"/>
          <w:vertAlign w:val="superscript"/>
        </w:rPr>
        <w:t> (подпись)</w:t>
      </w:r>
    </w:p>
    <w:p w:rsidR="00846E14" w:rsidRPr="00DF1748" w:rsidRDefault="00846E14" w:rsidP="00CE60FE">
      <w:pPr>
        <w:shd w:val="clear" w:color="auto" w:fill="FFFFFF"/>
        <w:spacing w:line="276" w:lineRule="auto"/>
        <w:jc w:val="right"/>
        <w:rPr>
          <w:sz w:val="24"/>
          <w:szCs w:val="24"/>
        </w:rPr>
      </w:pPr>
      <w:r w:rsidRPr="00DF1748">
        <w:rPr>
          <w:sz w:val="24"/>
          <w:szCs w:val="24"/>
        </w:rPr>
        <w:t> </w:t>
      </w:r>
    </w:p>
    <w:p w:rsidR="00846E14" w:rsidRPr="00DF1748" w:rsidRDefault="00846E14" w:rsidP="00CE60FE">
      <w:pPr>
        <w:shd w:val="clear" w:color="auto" w:fill="FFFFFF"/>
        <w:spacing w:line="276" w:lineRule="auto"/>
        <w:jc w:val="both"/>
        <w:rPr>
          <w:sz w:val="24"/>
          <w:szCs w:val="24"/>
        </w:rPr>
      </w:pPr>
      <w:r w:rsidRPr="00DF1748">
        <w:rPr>
          <w:sz w:val="24"/>
          <w:szCs w:val="24"/>
        </w:rPr>
        <w:t>Я, ________________________________________даю согласие на обработку моих персональных данных.</w:t>
      </w:r>
    </w:p>
    <w:p w:rsidR="00846E14" w:rsidRPr="00DF1748" w:rsidRDefault="00846E14" w:rsidP="00CE60FE">
      <w:pPr>
        <w:shd w:val="clear" w:color="auto" w:fill="FFFFFF"/>
        <w:spacing w:line="276" w:lineRule="auto"/>
        <w:jc w:val="right"/>
        <w:rPr>
          <w:sz w:val="24"/>
          <w:szCs w:val="24"/>
        </w:rPr>
      </w:pPr>
      <w:r w:rsidRPr="00DF1748">
        <w:rPr>
          <w:sz w:val="24"/>
          <w:szCs w:val="24"/>
        </w:rPr>
        <w:t>"____"______________ ______ г.</w:t>
      </w:r>
    </w:p>
    <w:p w:rsidR="00846E14" w:rsidRPr="00DF1748" w:rsidRDefault="00846E14" w:rsidP="00CE60FE">
      <w:pPr>
        <w:shd w:val="clear" w:color="auto" w:fill="FFFFFF"/>
        <w:spacing w:line="276" w:lineRule="auto"/>
        <w:jc w:val="right"/>
        <w:rPr>
          <w:sz w:val="24"/>
          <w:szCs w:val="24"/>
        </w:rPr>
      </w:pPr>
      <w:r w:rsidRPr="00DF1748">
        <w:rPr>
          <w:sz w:val="24"/>
          <w:szCs w:val="24"/>
        </w:rPr>
        <w:t> _________________</w:t>
      </w:r>
    </w:p>
    <w:p w:rsidR="00846E14" w:rsidRPr="00DF1748" w:rsidRDefault="00846E14" w:rsidP="00CE60FE">
      <w:pPr>
        <w:shd w:val="clear" w:color="auto" w:fill="FFFFFF"/>
        <w:spacing w:line="276" w:lineRule="auto"/>
        <w:jc w:val="right"/>
        <w:rPr>
          <w:sz w:val="24"/>
          <w:szCs w:val="24"/>
        </w:rPr>
      </w:pPr>
      <w:r w:rsidRPr="00DF1748">
        <w:rPr>
          <w:sz w:val="24"/>
          <w:szCs w:val="24"/>
          <w:vertAlign w:val="superscript"/>
        </w:rPr>
        <w:t> (подпись)</w:t>
      </w:r>
    </w:p>
    <w:p w:rsidR="00846E14" w:rsidRPr="00DF1748" w:rsidRDefault="00846E14" w:rsidP="00CE60FE">
      <w:pPr>
        <w:shd w:val="clear" w:color="auto" w:fill="FFFFFF"/>
        <w:spacing w:line="276" w:lineRule="auto"/>
        <w:rPr>
          <w:sz w:val="24"/>
          <w:szCs w:val="24"/>
        </w:rPr>
      </w:pPr>
    </w:p>
    <w:tbl>
      <w:tblPr>
        <w:tblpPr w:leftFromText="45" w:rightFromText="45" w:vertAnchor="text" w:tblpXSpec="right" w:tblpYSpec="center"/>
        <w:tblW w:w="9416" w:type="dxa"/>
        <w:shd w:val="clear" w:color="auto" w:fill="FFFFFF"/>
        <w:tblCellMar>
          <w:top w:w="15" w:type="dxa"/>
          <w:left w:w="15" w:type="dxa"/>
          <w:bottom w:w="15" w:type="dxa"/>
          <w:right w:w="15" w:type="dxa"/>
        </w:tblCellMar>
        <w:tblLook w:val="0000" w:firstRow="0" w:lastRow="0" w:firstColumn="0" w:lastColumn="0" w:noHBand="0" w:noVBand="0"/>
      </w:tblPr>
      <w:tblGrid>
        <w:gridCol w:w="3225"/>
        <w:gridCol w:w="1278"/>
        <w:gridCol w:w="4913"/>
      </w:tblGrid>
      <w:tr w:rsidR="00DF1748" w:rsidRPr="00DF1748" w:rsidTr="00571F19">
        <w:trPr>
          <w:trHeight w:val="4066"/>
        </w:trPr>
        <w:tc>
          <w:tcPr>
            <w:tcW w:w="3225" w:type="dxa"/>
            <w:shd w:val="clear" w:color="auto" w:fill="FFFFFF"/>
            <w:tcMar>
              <w:top w:w="0" w:type="dxa"/>
              <w:left w:w="108" w:type="dxa"/>
              <w:bottom w:w="0" w:type="dxa"/>
              <w:right w:w="108" w:type="dxa"/>
            </w:tcMar>
          </w:tcPr>
          <w:p w:rsidR="00846E14" w:rsidRPr="00DF1748" w:rsidRDefault="00846E14" w:rsidP="00CE60FE">
            <w:pPr>
              <w:spacing w:line="276" w:lineRule="auto"/>
              <w:rPr>
                <w:sz w:val="24"/>
                <w:szCs w:val="24"/>
              </w:rPr>
            </w:pPr>
          </w:p>
          <w:p w:rsidR="00846E14" w:rsidRPr="00DF1748" w:rsidRDefault="00846E14" w:rsidP="00CE60FE">
            <w:pPr>
              <w:spacing w:line="276" w:lineRule="auto"/>
              <w:jc w:val="right"/>
              <w:rPr>
                <w:sz w:val="24"/>
                <w:szCs w:val="24"/>
              </w:rPr>
            </w:pPr>
            <w:r w:rsidRPr="00DF1748">
              <w:rPr>
                <w:sz w:val="24"/>
                <w:szCs w:val="24"/>
              </w:rPr>
              <w:t> </w:t>
            </w:r>
          </w:p>
        </w:tc>
        <w:tc>
          <w:tcPr>
            <w:tcW w:w="1278" w:type="dxa"/>
            <w:shd w:val="clear" w:color="auto" w:fill="FFFFFF"/>
            <w:tcMar>
              <w:top w:w="0" w:type="dxa"/>
              <w:left w:w="108" w:type="dxa"/>
              <w:bottom w:w="0" w:type="dxa"/>
              <w:right w:w="108" w:type="dxa"/>
            </w:tcMar>
          </w:tcPr>
          <w:p w:rsidR="00846E14" w:rsidRPr="00DF1748" w:rsidRDefault="00846E14" w:rsidP="00CE60FE">
            <w:pPr>
              <w:spacing w:line="276" w:lineRule="auto"/>
              <w:jc w:val="right"/>
              <w:rPr>
                <w:sz w:val="24"/>
                <w:szCs w:val="24"/>
              </w:rPr>
            </w:pPr>
            <w:r w:rsidRPr="00DF1748">
              <w:rPr>
                <w:sz w:val="24"/>
                <w:szCs w:val="24"/>
              </w:rPr>
              <w:t> </w:t>
            </w:r>
          </w:p>
        </w:tc>
        <w:tc>
          <w:tcPr>
            <w:tcW w:w="4913" w:type="dxa"/>
            <w:shd w:val="clear" w:color="auto" w:fill="FFFFFF"/>
            <w:tcMar>
              <w:top w:w="0" w:type="dxa"/>
              <w:left w:w="108" w:type="dxa"/>
              <w:bottom w:w="0" w:type="dxa"/>
              <w:right w:w="108" w:type="dxa"/>
            </w:tcMar>
          </w:tcPr>
          <w:p w:rsidR="00846E14" w:rsidRPr="00DF1748" w:rsidRDefault="00846E14" w:rsidP="00A67555">
            <w:pPr>
              <w:jc w:val="right"/>
              <w:rPr>
                <w:sz w:val="24"/>
                <w:szCs w:val="24"/>
              </w:rPr>
            </w:pPr>
            <w:r w:rsidRPr="00DF1748">
              <w:rPr>
                <w:sz w:val="24"/>
                <w:szCs w:val="24"/>
              </w:rPr>
              <w:t>Приложение №2</w:t>
            </w:r>
          </w:p>
          <w:p w:rsidR="00846E14" w:rsidRPr="00DF1748" w:rsidRDefault="00846E14" w:rsidP="00A67555">
            <w:pPr>
              <w:ind w:left="-249"/>
              <w:jc w:val="right"/>
              <w:rPr>
                <w:sz w:val="24"/>
                <w:szCs w:val="24"/>
              </w:rPr>
            </w:pPr>
            <w:r w:rsidRPr="00DF1748">
              <w:rPr>
                <w:sz w:val="24"/>
                <w:szCs w:val="24"/>
              </w:rPr>
              <w:t>к административному регламенту</w:t>
            </w:r>
          </w:p>
          <w:p w:rsidR="00846E14" w:rsidRPr="00DF1748" w:rsidRDefault="00846E14" w:rsidP="00A67555">
            <w:pPr>
              <w:ind w:left="-249"/>
              <w:jc w:val="right"/>
              <w:rPr>
                <w:sz w:val="24"/>
                <w:szCs w:val="24"/>
              </w:rPr>
            </w:pPr>
            <w:r w:rsidRPr="00DF1748">
              <w:rPr>
                <w:sz w:val="24"/>
                <w:szCs w:val="24"/>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sidR="00B24EBB" w:rsidRPr="00DF1748">
              <w:rPr>
                <w:sz w:val="24"/>
                <w:szCs w:val="24"/>
              </w:rPr>
              <w:t xml:space="preserve"> </w:t>
            </w:r>
            <w:r w:rsidR="00A67555" w:rsidRPr="00DF1748">
              <w:rPr>
                <w:sz w:val="24"/>
                <w:szCs w:val="24"/>
              </w:rPr>
              <w:t>Ленинский</w:t>
            </w:r>
            <w:r w:rsidR="00B942E2" w:rsidRPr="00DF1748">
              <w:rPr>
                <w:sz w:val="24"/>
                <w:szCs w:val="24"/>
              </w:rPr>
              <w:t xml:space="preserve"> сельсовет Ор</w:t>
            </w:r>
            <w:r w:rsidR="00571F19" w:rsidRPr="00DF1748">
              <w:rPr>
                <w:sz w:val="24"/>
                <w:szCs w:val="24"/>
              </w:rPr>
              <w:t xml:space="preserve">енбургского района Оренбургской </w:t>
            </w:r>
            <w:r w:rsidR="00B942E2" w:rsidRPr="00DF1748">
              <w:rPr>
                <w:sz w:val="24"/>
                <w:szCs w:val="24"/>
              </w:rPr>
              <w:t>области</w:t>
            </w:r>
          </w:p>
          <w:p w:rsidR="00846E14" w:rsidRPr="00DF1748" w:rsidRDefault="00846E14" w:rsidP="00A67555">
            <w:pPr>
              <w:ind w:left="-249"/>
              <w:jc w:val="right"/>
              <w:rPr>
                <w:sz w:val="24"/>
                <w:szCs w:val="24"/>
              </w:rPr>
            </w:pPr>
            <w:r w:rsidRPr="00DF1748">
              <w:rPr>
                <w:sz w:val="24"/>
                <w:szCs w:val="24"/>
              </w:rPr>
              <w:t xml:space="preserve"> о местных налогах и сборах</w:t>
            </w:r>
          </w:p>
          <w:p w:rsidR="00846E14" w:rsidRPr="00DF1748" w:rsidRDefault="00846E14" w:rsidP="00571F19">
            <w:pPr>
              <w:spacing w:line="276" w:lineRule="auto"/>
              <w:ind w:left="-249"/>
              <w:jc w:val="right"/>
              <w:rPr>
                <w:sz w:val="24"/>
                <w:szCs w:val="24"/>
              </w:rPr>
            </w:pPr>
            <w:r w:rsidRPr="00DF1748">
              <w:rPr>
                <w:sz w:val="24"/>
                <w:szCs w:val="24"/>
              </w:rPr>
              <w:t> </w:t>
            </w:r>
          </w:p>
        </w:tc>
      </w:tr>
    </w:tbl>
    <w:p w:rsidR="00846E14" w:rsidRPr="00DF1748" w:rsidRDefault="00846E14" w:rsidP="00CE60FE">
      <w:pPr>
        <w:shd w:val="clear" w:color="auto" w:fill="FFFFFF"/>
        <w:spacing w:line="276" w:lineRule="auto"/>
        <w:jc w:val="center"/>
        <w:rPr>
          <w:sz w:val="24"/>
          <w:szCs w:val="24"/>
        </w:rPr>
      </w:pPr>
      <w:r w:rsidRPr="00DF1748">
        <w:rPr>
          <w:b/>
          <w:bCs/>
          <w:sz w:val="24"/>
          <w:szCs w:val="24"/>
        </w:rPr>
        <w:t xml:space="preserve">Блок-схема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w:t>
      </w:r>
      <w:r w:rsidR="00196FBC" w:rsidRPr="00DF1748">
        <w:rPr>
          <w:b/>
          <w:bCs/>
          <w:sz w:val="24"/>
          <w:szCs w:val="24"/>
        </w:rPr>
        <w:t xml:space="preserve">образования </w:t>
      </w:r>
      <w:r w:rsidR="00A67555" w:rsidRPr="00DF1748">
        <w:rPr>
          <w:b/>
          <w:bCs/>
          <w:sz w:val="24"/>
          <w:szCs w:val="24"/>
        </w:rPr>
        <w:t>Ленинский</w:t>
      </w:r>
      <w:r w:rsidR="00B942E2" w:rsidRPr="00DF1748">
        <w:rPr>
          <w:b/>
          <w:bCs/>
          <w:sz w:val="24"/>
          <w:szCs w:val="24"/>
        </w:rPr>
        <w:t xml:space="preserve"> сельсовет Оренбургского района Оренбургской области </w:t>
      </w:r>
      <w:r w:rsidRPr="00DF1748">
        <w:rPr>
          <w:b/>
          <w:bCs/>
          <w:sz w:val="24"/>
          <w:szCs w:val="24"/>
        </w:rPr>
        <w:t>о местных налогах и сборах</w:t>
      </w:r>
    </w:p>
    <w:tbl>
      <w:tblPr>
        <w:tblW w:w="5000" w:type="pct"/>
        <w:shd w:val="clear" w:color="auto" w:fill="FFFFFF"/>
        <w:tblCellMar>
          <w:top w:w="15" w:type="dxa"/>
          <w:left w:w="15" w:type="dxa"/>
          <w:bottom w:w="15" w:type="dxa"/>
          <w:right w:w="15" w:type="dxa"/>
        </w:tblCellMar>
        <w:tblLook w:val="0000" w:firstRow="0" w:lastRow="0" w:firstColumn="0" w:lastColumn="0" w:noHBand="0" w:noVBand="0"/>
      </w:tblPr>
      <w:tblGrid>
        <w:gridCol w:w="9384"/>
      </w:tblGrid>
      <w:tr w:rsidR="00DF1748" w:rsidRPr="00DF1748" w:rsidTr="00E93E24">
        <w:tc>
          <w:tcPr>
            <w:tcW w:w="0" w:type="auto"/>
            <w:shd w:val="clear" w:color="auto" w:fill="FFFFFF"/>
            <w:vAlign w:val="center"/>
          </w:tcPr>
          <w:p w:rsidR="00846E14" w:rsidRPr="00DF1748" w:rsidRDefault="00571F19" w:rsidP="00CE60FE">
            <w:pPr>
              <w:spacing w:line="276" w:lineRule="auto"/>
              <w:jc w:val="center"/>
              <w:rPr>
                <w:sz w:val="24"/>
                <w:szCs w:val="24"/>
              </w:rPr>
            </w:pPr>
            <w:r w:rsidRPr="00DF1748">
              <w:rPr>
                <w:noProof/>
                <w:sz w:val="24"/>
                <w:szCs w:val="24"/>
              </w:rPr>
              <mc:AlternateContent>
                <mc:Choice Requires="wpc">
                  <w:drawing>
                    <wp:anchor distT="0" distB="0" distL="114300" distR="114300" simplePos="0" relativeHeight="251658240" behindDoc="0" locked="0" layoutInCell="1" allowOverlap="1" wp14:anchorId="0FDE039C" wp14:editId="533D3842">
                      <wp:simplePos x="0" y="0"/>
                      <wp:positionH relativeFrom="column">
                        <wp:posOffset>-7620</wp:posOffset>
                      </wp:positionH>
                      <wp:positionV relativeFrom="paragraph">
                        <wp:posOffset>635</wp:posOffset>
                      </wp:positionV>
                      <wp:extent cx="6090920" cy="5869305"/>
                      <wp:effectExtent l="0" t="0" r="0" b="0"/>
                      <wp:wrapNone/>
                      <wp:docPr id="2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Text Box 15"/>
                              <wps:cNvSpPr txBox="1">
                                <a:spLocks noChangeArrowheads="1"/>
                              </wps:cNvSpPr>
                              <wps:spPr bwMode="auto">
                                <a:xfrm>
                                  <a:off x="2476982" y="40802"/>
                                  <a:ext cx="1838933" cy="364312"/>
                                </a:xfrm>
                                <a:prstGeom prst="rect">
                                  <a:avLst/>
                                </a:prstGeom>
                                <a:solidFill>
                                  <a:srgbClr val="FFFFFF"/>
                                </a:solidFill>
                                <a:ln w="9525">
                                  <a:solidFill>
                                    <a:srgbClr val="000000"/>
                                  </a:solidFill>
                                  <a:miter lim="800000"/>
                                  <a:headEnd/>
                                  <a:tailEnd/>
                                </a:ln>
                              </wps:spPr>
                              <wps:txbx>
                                <w:txbxContent>
                                  <w:p w:rsidR="00846E14" w:rsidRPr="00CE60FE" w:rsidRDefault="00846E14" w:rsidP="00846E14">
                                    <w:pPr>
                                      <w:jc w:val="center"/>
                                      <w:rPr>
                                        <w:sz w:val="24"/>
                                      </w:rPr>
                                    </w:pPr>
                                    <w:r w:rsidRPr="00CE60FE">
                                      <w:rPr>
                                        <w:sz w:val="24"/>
                                      </w:rPr>
                                      <w:t>Прием заявления</w:t>
                                    </w:r>
                                  </w:p>
                                </w:txbxContent>
                              </wps:txbx>
                              <wps:bodyPr rot="0" vert="horz" wrap="square" lIns="91440" tIns="45720" rIns="91440" bIns="45720" anchor="t" anchorCtr="0" upright="1">
                                <a:noAutofit/>
                              </wps:bodyPr>
                            </wps:wsp>
                            <wps:wsp>
                              <wps:cNvPr id="14" name="Line 16"/>
                              <wps:cNvCnPr/>
                              <wps:spPr bwMode="auto">
                                <a:xfrm flipH="1">
                                  <a:off x="1977018" y="611652"/>
                                  <a:ext cx="571574" cy="4576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7"/>
                              <wps:cNvSpPr txBox="1">
                                <a:spLocks noChangeArrowheads="1"/>
                              </wps:cNvSpPr>
                              <wps:spPr bwMode="auto">
                                <a:xfrm>
                                  <a:off x="376450" y="1069316"/>
                                  <a:ext cx="2171332" cy="685676"/>
                                </a:xfrm>
                                <a:prstGeom prst="rect">
                                  <a:avLst/>
                                </a:prstGeom>
                                <a:solidFill>
                                  <a:srgbClr val="FFFFFF"/>
                                </a:solidFill>
                                <a:ln w="9525">
                                  <a:solidFill>
                                    <a:srgbClr val="000000"/>
                                  </a:solidFill>
                                  <a:miter lim="800000"/>
                                  <a:headEnd/>
                                  <a:tailEnd/>
                                </a:ln>
                              </wps:spPr>
                              <wps:txbx>
                                <w:txbxContent>
                                  <w:p w:rsidR="00846E14" w:rsidRPr="00CE60FE" w:rsidRDefault="00846E14" w:rsidP="00571F19">
                                    <w:pPr>
                                      <w:jc w:val="center"/>
                                      <w:rPr>
                                        <w:sz w:val="24"/>
                                      </w:rPr>
                                    </w:pPr>
                                    <w:r w:rsidRPr="00CE60FE">
                                      <w:rPr>
                                        <w:color w:val="212121"/>
                                        <w:sz w:val="24"/>
                                        <w:szCs w:val="24"/>
                                      </w:rPr>
                                      <w:t>Отказ в приеме заявления, в случае наличия оснований для</w:t>
                                    </w:r>
                                    <w:r w:rsidRPr="0002176B">
                                      <w:rPr>
                                        <w:color w:val="212121"/>
                                      </w:rPr>
                                      <w:t xml:space="preserve"> </w:t>
                                    </w:r>
                                    <w:r w:rsidRPr="00CE60FE">
                                      <w:rPr>
                                        <w:color w:val="212121"/>
                                        <w:sz w:val="24"/>
                                      </w:rPr>
                                      <w:t>отказа в приеме заявления</w:t>
                                    </w:r>
                                  </w:p>
                                </w:txbxContent>
                              </wps:txbx>
                              <wps:bodyPr rot="0" vert="horz" wrap="square" lIns="91440" tIns="45720" rIns="91440" bIns="45720" anchor="t" anchorCtr="0" upright="1">
                                <a:noAutofit/>
                              </wps:bodyPr>
                            </wps:wsp>
                            <wps:wsp>
                              <wps:cNvPr id="16" name="Line 18"/>
                              <wps:cNvCnPr/>
                              <wps:spPr bwMode="auto">
                                <a:xfrm>
                                  <a:off x="3462623" y="611652"/>
                                  <a:ext cx="457421" cy="3436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9"/>
                              <wps:cNvSpPr txBox="1">
                                <a:spLocks noChangeArrowheads="1"/>
                              </wps:cNvSpPr>
                              <wps:spPr bwMode="auto">
                                <a:xfrm>
                                  <a:off x="3044140" y="955310"/>
                                  <a:ext cx="2715861" cy="676720"/>
                                </a:xfrm>
                                <a:prstGeom prst="rect">
                                  <a:avLst/>
                                </a:prstGeom>
                                <a:solidFill>
                                  <a:srgbClr val="FFFFFF"/>
                                </a:solidFill>
                                <a:ln w="9525">
                                  <a:solidFill>
                                    <a:srgbClr val="000000"/>
                                  </a:solidFill>
                                  <a:miter lim="800000"/>
                                  <a:headEnd/>
                                  <a:tailEnd/>
                                </a:ln>
                              </wps:spPr>
                              <wps:txbx>
                                <w:txbxContent>
                                  <w:p w:rsidR="00846E14" w:rsidRPr="00CE60FE" w:rsidRDefault="00846E14" w:rsidP="00571F19">
                                    <w:pPr>
                                      <w:pStyle w:val="a5"/>
                                      <w:spacing w:before="0"/>
                                      <w:jc w:val="center"/>
                                      <w:rPr>
                                        <w:color w:val="212121"/>
                                        <w:kern w:val="0"/>
                                        <w:sz w:val="32"/>
                                        <w:szCs w:val="40"/>
                                      </w:rPr>
                                    </w:pPr>
                                    <w:r w:rsidRPr="00CE60FE">
                                      <w:rPr>
                                        <w:color w:val="212121"/>
                                        <w:kern w:val="0"/>
                                        <w:szCs w:val="32"/>
                                      </w:rPr>
                                      <w:t>Прием и регистрация заявления, в случае отсутствия оснований для отказа в приеме заявления</w:t>
                                    </w:r>
                                  </w:p>
                                  <w:p w:rsidR="00846E14" w:rsidRDefault="00846E14" w:rsidP="00846E14"/>
                                </w:txbxContent>
                              </wps:txbx>
                              <wps:bodyPr rot="0" vert="horz" wrap="square" lIns="91440" tIns="45720" rIns="91440" bIns="45720" anchor="t" anchorCtr="0" upright="1">
                                <a:noAutofit/>
                              </wps:bodyPr>
                            </wps:wsp>
                            <wps:wsp>
                              <wps:cNvPr id="18" name="Line 20"/>
                              <wps:cNvCnPr/>
                              <wps:spPr bwMode="auto">
                                <a:xfrm>
                                  <a:off x="3251532" y="1780035"/>
                                  <a:ext cx="0" cy="456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1"/>
                              <wps:cNvSpPr txBox="1">
                                <a:spLocks noChangeArrowheads="1"/>
                              </wps:cNvSpPr>
                              <wps:spPr bwMode="auto">
                                <a:xfrm>
                                  <a:off x="976358" y="2441488"/>
                                  <a:ext cx="4477478" cy="845722"/>
                                </a:xfrm>
                                <a:prstGeom prst="rect">
                                  <a:avLst/>
                                </a:prstGeom>
                                <a:solidFill>
                                  <a:srgbClr val="FFFFFF"/>
                                </a:solidFill>
                                <a:ln w="9525">
                                  <a:solidFill>
                                    <a:srgbClr val="000000"/>
                                  </a:solidFill>
                                  <a:miter lim="800000"/>
                                  <a:headEnd/>
                                  <a:tailEnd/>
                                </a:ln>
                              </wps:spPr>
                              <wps:txbx>
                                <w:txbxContent>
                                  <w:p w:rsidR="00846E14" w:rsidRPr="00CE60FE" w:rsidRDefault="00846E14" w:rsidP="00571F19">
                                    <w:pPr>
                                      <w:ind w:right="323"/>
                                      <w:jc w:val="center"/>
                                      <w:rPr>
                                        <w:sz w:val="24"/>
                                        <w:szCs w:val="36"/>
                                      </w:rPr>
                                    </w:pPr>
                                    <w:r w:rsidRPr="00CE60FE">
                                      <w:rPr>
                                        <w:color w:val="212121"/>
                                        <w:sz w:val="24"/>
                                        <w:szCs w:val="36"/>
                                      </w:rPr>
                                      <w:t>Подготовка письменных разъяснений по вопросу применени</w:t>
                                    </w:r>
                                    <w:r w:rsidR="00196FBC">
                                      <w:rPr>
                                        <w:color w:val="212121"/>
                                        <w:sz w:val="24"/>
                                        <w:szCs w:val="36"/>
                                      </w:rPr>
                                      <w:t xml:space="preserve">я нормативных правовых актов МО </w:t>
                                    </w:r>
                                    <w:r w:rsidR="00A67555">
                                      <w:rPr>
                                        <w:color w:val="212121"/>
                                        <w:sz w:val="24"/>
                                        <w:szCs w:val="36"/>
                                      </w:rPr>
                                      <w:t>Ленинский</w:t>
                                    </w:r>
                                    <w:r w:rsidR="00B942E2" w:rsidRPr="00CE60FE">
                                      <w:rPr>
                                        <w:color w:val="212121"/>
                                        <w:sz w:val="24"/>
                                        <w:szCs w:val="36"/>
                                      </w:rPr>
                                      <w:t xml:space="preserve"> сельсовет Оренбургского района Оренбургской области</w:t>
                                    </w:r>
                                    <w:r w:rsidRPr="00CE60FE">
                                      <w:rPr>
                                        <w:color w:val="212121"/>
                                        <w:sz w:val="24"/>
                                        <w:szCs w:val="36"/>
                                      </w:rPr>
                                      <w:t xml:space="preserve"> о местных налогах и сборах</w:t>
                                    </w:r>
                                  </w:p>
                                </w:txbxContent>
                              </wps:txbx>
                              <wps:bodyPr rot="0" vert="horz" wrap="square" lIns="91440" tIns="45720" rIns="91440" bIns="45720" anchor="t" anchorCtr="0" upright="1">
                                <a:noAutofit/>
                              </wps:bodyPr>
                            </wps:wsp>
                            <wps:wsp>
                              <wps:cNvPr id="20" name="Line 22"/>
                              <wps:cNvCnPr/>
                              <wps:spPr bwMode="auto">
                                <a:xfrm>
                                  <a:off x="3260559" y="3325223"/>
                                  <a:ext cx="0" cy="571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3"/>
                              <wps:cNvSpPr txBox="1">
                                <a:spLocks noChangeArrowheads="1"/>
                              </wps:cNvSpPr>
                              <wps:spPr bwMode="auto">
                                <a:xfrm>
                                  <a:off x="1122742" y="3994808"/>
                                  <a:ext cx="4236335" cy="889708"/>
                                </a:xfrm>
                                <a:prstGeom prst="rect">
                                  <a:avLst/>
                                </a:prstGeom>
                                <a:solidFill>
                                  <a:srgbClr val="FFFFFF"/>
                                </a:solidFill>
                                <a:ln w="9525">
                                  <a:solidFill>
                                    <a:srgbClr val="000000"/>
                                  </a:solidFill>
                                  <a:miter lim="800000"/>
                                  <a:headEnd/>
                                  <a:tailEnd/>
                                </a:ln>
                              </wps:spPr>
                              <wps:txbx>
                                <w:txbxContent>
                                  <w:p w:rsidR="00846E14" w:rsidRPr="00CE60FE" w:rsidRDefault="00846E14" w:rsidP="00571F19">
                                    <w:pPr>
                                      <w:ind w:right="438"/>
                                      <w:jc w:val="center"/>
                                      <w:rPr>
                                        <w:sz w:val="24"/>
                                      </w:rPr>
                                    </w:pPr>
                                    <w:r w:rsidRPr="00CE60FE">
                                      <w:rPr>
                                        <w:color w:val="212121"/>
                                        <w:sz w:val="24"/>
                                      </w:rPr>
                                      <w:t>Выдача письменных разъяснений по вопросу применени</w:t>
                                    </w:r>
                                    <w:r w:rsidR="00196FBC">
                                      <w:rPr>
                                        <w:color w:val="212121"/>
                                        <w:sz w:val="24"/>
                                      </w:rPr>
                                      <w:t xml:space="preserve">я нормативных правовых актов МО </w:t>
                                    </w:r>
                                    <w:r w:rsidR="00A67555">
                                      <w:rPr>
                                        <w:color w:val="212121"/>
                                        <w:sz w:val="24"/>
                                      </w:rPr>
                                      <w:t>Ленинский</w:t>
                                    </w:r>
                                    <w:r w:rsidR="00B942E2" w:rsidRPr="00CE60FE">
                                      <w:rPr>
                                        <w:color w:val="212121"/>
                                        <w:sz w:val="24"/>
                                      </w:rPr>
                                      <w:t xml:space="preserve"> сельсовет Оренбургского района Оренбургской области</w:t>
                                    </w:r>
                                    <w:r w:rsidRPr="00CE60FE">
                                      <w:rPr>
                                        <w:color w:val="212121"/>
                                        <w:sz w:val="24"/>
                                      </w:rPr>
                                      <w:t xml:space="preserve"> о местных налогах и сборах</w:t>
                                    </w:r>
                                  </w:p>
                                </w:txbxContent>
                              </wps:txbx>
                              <wps:bodyPr rot="0" vert="horz" wrap="square" lIns="91440" tIns="45720" rIns="91440" bIns="45720" anchor="t"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0FDE039C" id="Полотно 22" o:spid="_x0000_s1026" editas="canvas" style="position:absolute;left:0;text-align:left;margin-left:-.6pt;margin-top:.05pt;width:479.6pt;height:462.15pt;z-index:251658240;mso-width-relative:margin;mso-height-relative:margin" coordsize="60909,58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09;height:58693;visibility:visible;mso-wrap-style:square">
                        <v:fill o:detectmouseclick="t"/>
                        <v:path o:connecttype="none"/>
                      </v:shape>
                      <v:shapetype id="_x0000_t202" coordsize="21600,21600" o:spt="202" path="m,l,21600r21600,l21600,xe">
                        <v:stroke joinstyle="miter"/>
                        <v:path gradientshapeok="t" o:connecttype="rect"/>
                      </v:shapetype>
                      <v:shape id="Text Box 15" o:spid="_x0000_s1028" type="#_x0000_t202" style="position:absolute;left:24769;top:408;width:18390;height:3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846E14" w:rsidRPr="00CE60FE" w:rsidRDefault="00846E14" w:rsidP="00846E14">
                              <w:pPr>
                                <w:jc w:val="center"/>
                                <w:rPr>
                                  <w:sz w:val="24"/>
                                </w:rPr>
                              </w:pPr>
                              <w:r w:rsidRPr="00CE60FE">
                                <w:rPr>
                                  <w:sz w:val="24"/>
                                </w:rPr>
                                <w:t>Прием заявления</w:t>
                              </w:r>
                            </w:p>
                          </w:txbxContent>
                        </v:textbox>
                      </v:shape>
                      <v:line id="Line 16" o:spid="_x0000_s1029" style="position:absolute;flip:x;visibility:visible;mso-wrap-style:square" from="19770,6116" to="25485,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shape id="Text Box 17" o:spid="_x0000_s1030" type="#_x0000_t202" style="position:absolute;left:3764;top:10693;width:21713;height:6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846E14" w:rsidRPr="00CE60FE" w:rsidRDefault="00846E14" w:rsidP="00571F19">
                              <w:pPr>
                                <w:jc w:val="center"/>
                                <w:rPr>
                                  <w:sz w:val="24"/>
                                </w:rPr>
                              </w:pPr>
                              <w:r w:rsidRPr="00CE60FE">
                                <w:rPr>
                                  <w:color w:val="212121"/>
                                  <w:sz w:val="24"/>
                                  <w:szCs w:val="24"/>
                                </w:rPr>
                                <w:t>Отказ в приеме заявления, в случае наличия оснований для</w:t>
                              </w:r>
                              <w:r w:rsidRPr="0002176B">
                                <w:rPr>
                                  <w:color w:val="212121"/>
                                </w:rPr>
                                <w:t xml:space="preserve"> </w:t>
                              </w:r>
                              <w:r w:rsidRPr="00CE60FE">
                                <w:rPr>
                                  <w:color w:val="212121"/>
                                  <w:sz w:val="24"/>
                                </w:rPr>
                                <w:t>отказа в приеме заявления</w:t>
                              </w:r>
                            </w:p>
                          </w:txbxContent>
                        </v:textbox>
                      </v:shape>
                      <v:line id="Line 18" o:spid="_x0000_s1031" style="position:absolute;visibility:visible;mso-wrap-style:square" from="34626,6116" to="39200,9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shape id="Text Box 19" o:spid="_x0000_s1032" type="#_x0000_t202" style="position:absolute;left:30441;top:9553;width:27159;height:6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846E14" w:rsidRPr="00CE60FE" w:rsidRDefault="00846E14" w:rsidP="00571F19">
                              <w:pPr>
                                <w:pStyle w:val="a5"/>
                                <w:spacing w:before="0"/>
                                <w:jc w:val="center"/>
                                <w:rPr>
                                  <w:color w:val="212121"/>
                                  <w:kern w:val="0"/>
                                  <w:sz w:val="32"/>
                                  <w:szCs w:val="40"/>
                                </w:rPr>
                              </w:pPr>
                              <w:r w:rsidRPr="00CE60FE">
                                <w:rPr>
                                  <w:color w:val="212121"/>
                                  <w:kern w:val="0"/>
                                  <w:szCs w:val="32"/>
                                </w:rPr>
                                <w:t>Прием и регистрация заявления, в случае отсутствия оснований для отказа в приеме заявления</w:t>
                              </w:r>
                            </w:p>
                            <w:p w:rsidR="00846E14" w:rsidRDefault="00846E14" w:rsidP="00846E14"/>
                          </w:txbxContent>
                        </v:textbox>
                      </v:shape>
                      <v:line id="Line 20" o:spid="_x0000_s1033" style="position:absolute;visibility:visible;mso-wrap-style:square" from="32515,17800" to="32515,2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shape id="Text Box 21" o:spid="_x0000_s1034" type="#_x0000_t202" style="position:absolute;left:9763;top:24414;width:44775;height: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846E14" w:rsidRPr="00CE60FE" w:rsidRDefault="00846E14" w:rsidP="00571F19">
                              <w:pPr>
                                <w:ind w:right="323"/>
                                <w:jc w:val="center"/>
                                <w:rPr>
                                  <w:sz w:val="24"/>
                                  <w:szCs w:val="36"/>
                                </w:rPr>
                              </w:pPr>
                              <w:r w:rsidRPr="00CE60FE">
                                <w:rPr>
                                  <w:color w:val="212121"/>
                                  <w:sz w:val="24"/>
                                  <w:szCs w:val="36"/>
                                </w:rPr>
                                <w:t>Подготовка письменных разъяснений по вопросу применени</w:t>
                              </w:r>
                              <w:r w:rsidR="00196FBC">
                                <w:rPr>
                                  <w:color w:val="212121"/>
                                  <w:sz w:val="24"/>
                                  <w:szCs w:val="36"/>
                                </w:rPr>
                                <w:t xml:space="preserve">я нормативных правовых актов МО </w:t>
                              </w:r>
                              <w:r w:rsidR="00A67555">
                                <w:rPr>
                                  <w:color w:val="212121"/>
                                  <w:sz w:val="24"/>
                                  <w:szCs w:val="36"/>
                                </w:rPr>
                                <w:t>Ленинский</w:t>
                              </w:r>
                              <w:r w:rsidR="00B942E2" w:rsidRPr="00CE60FE">
                                <w:rPr>
                                  <w:color w:val="212121"/>
                                  <w:sz w:val="24"/>
                                  <w:szCs w:val="36"/>
                                </w:rPr>
                                <w:t xml:space="preserve"> сельсовет Оренбургского района Оренбургской области</w:t>
                              </w:r>
                              <w:r w:rsidRPr="00CE60FE">
                                <w:rPr>
                                  <w:color w:val="212121"/>
                                  <w:sz w:val="24"/>
                                  <w:szCs w:val="36"/>
                                </w:rPr>
                                <w:t xml:space="preserve"> о местных налогах и сборах</w:t>
                              </w:r>
                            </w:p>
                          </w:txbxContent>
                        </v:textbox>
                      </v:shape>
                      <v:line id="Line 22" o:spid="_x0000_s1035" style="position:absolute;visibility:visible;mso-wrap-style:square" from="32605,33252" to="32605,3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shape id="Text Box 23" o:spid="_x0000_s1036" type="#_x0000_t202" style="position:absolute;left:11227;top:39948;width:42363;height:8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846E14" w:rsidRPr="00CE60FE" w:rsidRDefault="00846E14" w:rsidP="00571F19">
                              <w:pPr>
                                <w:ind w:right="438"/>
                                <w:jc w:val="center"/>
                                <w:rPr>
                                  <w:sz w:val="24"/>
                                </w:rPr>
                              </w:pPr>
                              <w:r w:rsidRPr="00CE60FE">
                                <w:rPr>
                                  <w:color w:val="212121"/>
                                  <w:sz w:val="24"/>
                                </w:rPr>
                                <w:t>Выдача письменных разъяснений по вопросу применени</w:t>
                              </w:r>
                              <w:r w:rsidR="00196FBC">
                                <w:rPr>
                                  <w:color w:val="212121"/>
                                  <w:sz w:val="24"/>
                                </w:rPr>
                                <w:t xml:space="preserve">я нормативных правовых актов МО </w:t>
                              </w:r>
                              <w:r w:rsidR="00A67555">
                                <w:rPr>
                                  <w:color w:val="212121"/>
                                  <w:sz w:val="24"/>
                                </w:rPr>
                                <w:t>Ленинский</w:t>
                              </w:r>
                              <w:r w:rsidR="00B942E2" w:rsidRPr="00CE60FE">
                                <w:rPr>
                                  <w:color w:val="212121"/>
                                  <w:sz w:val="24"/>
                                </w:rPr>
                                <w:t xml:space="preserve"> сельсовет Оренбургского района Оренбургской области</w:t>
                              </w:r>
                              <w:r w:rsidRPr="00CE60FE">
                                <w:rPr>
                                  <w:color w:val="212121"/>
                                  <w:sz w:val="24"/>
                                </w:rPr>
                                <w:t xml:space="preserve"> о местных налогах и сборах</w:t>
                              </w:r>
                            </w:p>
                          </w:txbxContent>
                        </v:textbox>
                      </v:shape>
                    </v:group>
                  </w:pict>
                </mc:Fallback>
              </mc:AlternateContent>
            </w:r>
            <w:r w:rsidR="00846E14" w:rsidRPr="00DF1748">
              <w:rPr>
                <w:sz w:val="24"/>
                <w:szCs w:val="24"/>
              </w:rPr>
              <w:t> </w:t>
            </w:r>
          </w:p>
        </w:tc>
      </w:tr>
    </w:tbl>
    <w:p w:rsidR="00846E14" w:rsidRPr="00DF1748" w:rsidRDefault="00846E14" w:rsidP="00CE60FE">
      <w:pPr>
        <w:shd w:val="clear" w:color="auto" w:fill="FFFFFF"/>
        <w:spacing w:line="276" w:lineRule="auto"/>
        <w:rPr>
          <w:sz w:val="24"/>
          <w:szCs w:val="24"/>
        </w:rPr>
      </w:pPr>
      <w:r w:rsidRPr="00DF1748">
        <w:rPr>
          <w:sz w:val="24"/>
          <w:szCs w:val="24"/>
        </w:rPr>
        <w:t> </w:t>
      </w:r>
    </w:p>
    <w:tbl>
      <w:tblPr>
        <w:tblW w:w="5000" w:type="pct"/>
        <w:shd w:val="clear" w:color="auto" w:fill="FFFFFF"/>
        <w:tblCellMar>
          <w:top w:w="15" w:type="dxa"/>
          <w:left w:w="15" w:type="dxa"/>
          <w:bottom w:w="15" w:type="dxa"/>
          <w:right w:w="15" w:type="dxa"/>
        </w:tblCellMar>
        <w:tblLook w:val="0000" w:firstRow="0" w:lastRow="0" w:firstColumn="0" w:lastColumn="0" w:noHBand="0" w:noVBand="0"/>
      </w:tblPr>
      <w:tblGrid>
        <w:gridCol w:w="9384"/>
      </w:tblGrid>
      <w:tr w:rsidR="00DF1748" w:rsidRPr="00DF1748" w:rsidTr="00E93E24">
        <w:tc>
          <w:tcPr>
            <w:tcW w:w="0" w:type="auto"/>
            <w:shd w:val="clear" w:color="auto" w:fill="FFFFFF"/>
            <w:vAlign w:val="center"/>
          </w:tcPr>
          <w:p w:rsidR="00846E14" w:rsidRPr="00DF1748" w:rsidRDefault="00846E14" w:rsidP="00CE60FE">
            <w:pPr>
              <w:spacing w:line="276" w:lineRule="auto"/>
              <w:jc w:val="center"/>
              <w:rPr>
                <w:sz w:val="24"/>
                <w:szCs w:val="24"/>
              </w:rPr>
            </w:pPr>
          </w:p>
        </w:tc>
      </w:tr>
    </w:tbl>
    <w:p w:rsidR="00846E14" w:rsidRPr="00DF1748" w:rsidRDefault="00846E14" w:rsidP="00CE60FE">
      <w:pPr>
        <w:spacing w:line="276" w:lineRule="auto"/>
        <w:rPr>
          <w:vanish/>
          <w:sz w:val="24"/>
          <w:szCs w:val="24"/>
        </w:rPr>
      </w:pPr>
    </w:p>
    <w:p w:rsidR="00846E14" w:rsidRPr="00DF1748" w:rsidRDefault="00846E14" w:rsidP="00CE60FE">
      <w:pPr>
        <w:spacing w:line="276" w:lineRule="auto"/>
        <w:rPr>
          <w:vanish/>
          <w:sz w:val="24"/>
          <w:szCs w:val="24"/>
        </w:rPr>
      </w:pPr>
    </w:p>
    <w:tbl>
      <w:tblPr>
        <w:tblW w:w="5000" w:type="pct"/>
        <w:shd w:val="clear" w:color="auto" w:fill="FFFFFF"/>
        <w:tblCellMar>
          <w:top w:w="15" w:type="dxa"/>
          <w:left w:w="15" w:type="dxa"/>
          <w:bottom w:w="15" w:type="dxa"/>
          <w:right w:w="15" w:type="dxa"/>
        </w:tblCellMar>
        <w:tblLook w:val="0000" w:firstRow="0" w:lastRow="0" w:firstColumn="0" w:lastColumn="0" w:noHBand="0" w:noVBand="0"/>
      </w:tblPr>
      <w:tblGrid>
        <w:gridCol w:w="9384"/>
      </w:tblGrid>
      <w:tr w:rsidR="00DF1748" w:rsidRPr="00DF1748" w:rsidTr="00E93E24">
        <w:tc>
          <w:tcPr>
            <w:tcW w:w="0" w:type="auto"/>
            <w:shd w:val="clear" w:color="auto" w:fill="FFFFFF"/>
            <w:vAlign w:val="center"/>
          </w:tcPr>
          <w:p w:rsidR="00846E14" w:rsidRPr="00DF1748" w:rsidRDefault="00846E14" w:rsidP="00CE60FE">
            <w:pPr>
              <w:spacing w:line="276" w:lineRule="auto"/>
              <w:jc w:val="center"/>
              <w:rPr>
                <w:sz w:val="24"/>
                <w:szCs w:val="24"/>
              </w:rPr>
            </w:pPr>
          </w:p>
        </w:tc>
      </w:tr>
    </w:tbl>
    <w:p w:rsidR="00846E14" w:rsidRPr="00DF1748" w:rsidRDefault="00846E14" w:rsidP="00CE60FE">
      <w:pPr>
        <w:spacing w:line="276" w:lineRule="auto"/>
        <w:rPr>
          <w:vanish/>
          <w:sz w:val="24"/>
          <w:szCs w:val="24"/>
        </w:rPr>
      </w:pPr>
    </w:p>
    <w:tbl>
      <w:tblPr>
        <w:tblW w:w="5000" w:type="pct"/>
        <w:shd w:val="clear" w:color="auto" w:fill="FFFFFF"/>
        <w:tblCellMar>
          <w:top w:w="15" w:type="dxa"/>
          <w:left w:w="15" w:type="dxa"/>
          <w:bottom w:w="15" w:type="dxa"/>
          <w:right w:w="15" w:type="dxa"/>
        </w:tblCellMar>
        <w:tblLook w:val="0000" w:firstRow="0" w:lastRow="0" w:firstColumn="0" w:lastColumn="0" w:noHBand="0" w:noVBand="0"/>
      </w:tblPr>
      <w:tblGrid>
        <w:gridCol w:w="9384"/>
      </w:tblGrid>
      <w:tr w:rsidR="00DF1748" w:rsidRPr="00DF1748" w:rsidTr="00E93E24">
        <w:tc>
          <w:tcPr>
            <w:tcW w:w="0" w:type="auto"/>
            <w:shd w:val="clear" w:color="auto" w:fill="FFFFFF"/>
            <w:vAlign w:val="center"/>
          </w:tcPr>
          <w:p w:rsidR="00846E14" w:rsidRPr="00DF1748" w:rsidRDefault="00846E14" w:rsidP="00CE60FE">
            <w:pPr>
              <w:spacing w:line="276" w:lineRule="auto"/>
              <w:jc w:val="center"/>
              <w:rPr>
                <w:sz w:val="24"/>
                <w:szCs w:val="24"/>
              </w:rPr>
            </w:pPr>
          </w:p>
        </w:tc>
      </w:tr>
    </w:tbl>
    <w:p w:rsidR="00846E14" w:rsidRPr="00DF1748" w:rsidRDefault="00846E14" w:rsidP="00CE60FE">
      <w:pPr>
        <w:shd w:val="clear" w:color="auto" w:fill="FFFFFF"/>
        <w:spacing w:line="276" w:lineRule="auto"/>
        <w:rPr>
          <w:sz w:val="24"/>
          <w:szCs w:val="24"/>
        </w:rPr>
      </w:pPr>
      <w:r w:rsidRPr="00DF1748">
        <w:rPr>
          <w:noProof/>
          <w:sz w:val="24"/>
          <w:szCs w:val="24"/>
        </w:rPr>
        <mc:AlternateContent>
          <mc:Choice Requires="wps">
            <w:drawing>
              <wp:inline distT="0" distB="0" distL="0" distR="0" wp14:anchorId="6EA42BD8" wp14:editId="2B32DE94">
                <wp:extent cx="304800" cy="304800"/>
                <wp:effectExtent l="0" t="0" r="0" b="0"/>
                <wp:docPr id="12" name="Прямоугольник 12" descr="Организационная диаграмм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9F33FD" id="Прямоугольник 12" o:spid="_x0000_s1026" alt="Организационная диаграмма"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Mt7bC4FAwAABAYAAA4AAAAAAAAAAAAAAAAALgIAAGRycy9lMm9Eb2MueG1sUEsBAi0A&#10;FAAGAAgAAAAhAEyg6SzYAAAAAwEAAA8AAAAAAAAAAAAAAAAAXwUAAGRycy9kb3ducmV2LnhtbFBL&#10;BQYAAAAABAAEAPMAAABkBgAAAAA=&#10;" filled="f" stroked="f">
                <o:lock v:ext="edit" aspectratio="t"/>
                <w10:anchorlock/>
              </v:rect>
            </w:pict>
          </mc:Fallback>
        </mc:AlternateContent>
      </w:r>
      <w:r w:rsidRPr="00DF1748">
        <w:rPr>
          <w:noProof/>
          <w:sz w:val="24"/>
          <w:szCs w:val="24"/>
        </w:rPr>
        <mc:AlternateContent>
          <mc:Choice Requires="wps">
            <w:drawing>
              <wp:inline distT="0" distB="0" distL="0" distR="0" wp14:anchorId="599196D3" wp14:editId="41540C4C">
                <wp:extent cx="304800" cy="304800"/>
                <wp:effectExtent l="0" t="0" r="0" b="0"/>
                <wp:docPr id="11" name="Прямоугольник 11" descr="Skrinshot-10-05-2018-200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7FEF14" id="Прямоугольник 11" o:spid="_x0000_s1026" alt="Skrinshot-10-05-2018-20022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g+NpmPICAADuBQAA&#10;DgAAAAAAAAAAAAAAAAAuAgAAZHJzL2Uyb0RvYy54bWxQSwECLQAUAAYACAAAACEATKDpLNgAAAAD&#10;AQAADwAAAAAAAAAAAAAAAABMBQAAZHJzL2Rvd25yZXYueG1sUEsFBgAAAAAEAAQA8wAAAFEGAAAA&#10;AA==&#10;" filled="f" stroked="f">
                <o:lock v:ext="edit" aspectratio="t"/>
                <w10:anchorlock/>
              </v:rect>
            </w:pict>
          </mc:Fallback>
        </mc:AlternateContent>
      </w:r>
    </w:p>
    <w:p w:rsidR="00846E14" w:rsidRPr="00DF1748" w:rsidRDefault="00846E14" w:rsidP="00CE60FE">
      <w:pPr>
        <w:spacing w:line="276" w:lineRule="auto"/>
        <w:rPr>
          <w:sz w:val="24"/>
          <w:szCs w:val="24"/>
        </w:rPr>
      </w:pPr>
    </w:p>
    <w:p w:rsidR="00846E14" w:rsidRPr="00DF1748" w:rsidRDefault="00846E14" w:rsidP="00CE60FE">
      <w:pPr>
        <w:spacing w:line="276" w:lineRule="auto"/>
        <w:rPr>
          <w:sz w:val="24"/>
          <w:szCs w:val="24"/>
        </w:rPr>
      </w:pPr>
    </w:p>
    <w:p w:rsidR="00846E14" w:rsidRPr="00DF1748" w:rsidRDefault="00846E14" w:rsidP="00CE60FE">
      <w:pPr>
        <w:spacing w:line="276" w:lineRule="auto"/>
        <w:rPr>
          <w:sz w:val="24"/>
          <w:szCs w:val="24"/>
        </w:rPr>
      </w:pPr>
    </w:p>
    <w:p w:rsidR="00846E14" w:rsidRPr="00DF1748" w:rsidRDefault="00846E14" w:rsidP="00CE60FE">
      <w:pPr>
        <w:keepNext/>
        <w:widowControl w:val="0"/>
        <w:suppressAutoHyphens/>
        <w:autoSpaceDE w:val="0"/>
        <w:autoSpaceDN w:val="0"/>
        <w:spacing w:line="276" w:lineRule="auto"/>
        <w:jc w:val="both"/>
        <w:textAlignment w:val="baseline"/>
        <w:rPr>
          <w:b/>
          <w:bCs/>
          <w:kern w:val="3"/>
          <w:sz w:val="24"/>
          <w:szCs w:val="24"/>
          <w:lang w:eastAsia="ja-JP" w:bidi="fa-IR"/>
        </w:rPr>
      </w:pPr>
    </w:p>
    <w:p w:rsidR="00846E14" w:rsidRPr="00DF1748" w:rsidRDefault="00846E14" w:rsidP="00CE60FE">
      <w:pPr>
        <w:pStyle w:val="a3"/>
        <w:spacing w:line="276" w:lineRule="auto"/>
        <w:jc w:val="both"/>
        <w:rPr>
          <w:noProof/>
          <w:sz w:val="24"/>
          <w:szCs w:val="24"/>
        </w:rPr>
      </w:pPr>
    </w:p>
    <w:p w:rsidR="002B4237" w:rsidRPr="00DF1748" w:rsidRDefault="002B4237" w:rsidP="00CE60FE">
      <w:pPr>
        <w:spacing w:line="276" w:lineRule="auto"/>
        <w:rPr>
          <w:sz w:val="24"/>
          <w:szCs w:val="24"/>
        </w:rPr>
      </w:pPr>
    </w:p>
    <w:sectPr w:rsidR="002B4237" w:rsidRPr="00DF1748" w:rsidSect="00897E8D">
      <w:pgSz w:w="11906" w:h="16838"/>
      <w:pgMar w:top="1134" w:right="851" w:bottom="1134" w:left="1701" w:header="709" w:footer="709" w:gutter="0"/>
      <w:cols w:space="708"/>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F7BA1"/>
    <w:multiLevelType w:val="hybridMultilevel"/>
    <w:tmpl w:val="9146AB58"/>
    <w:lvl w:ilvl="0" w:tplc="4E42C21E">
      <w:start w:val="1"/>
      <w:numFmt w:val="decimal"/>
      <w:lvlText w:val="%1."/>
      <w:lvlJc w:val="left"/>
      <w:pPr>
        <w:ind w:left="1801" w:hanging="384"/>
      </w:pPr>
      <w:rPr>
        <w:rFonts w:hint="default"/>
        <w:color w:val="000000"/>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25"/>
    <w:rsid w:val="00196FBC"/>
    <w:rsid w:val="001C060A"/>
    <w:rsid w:val="002748A4"/>
    <w:rsid w:val="002B4237"/>
    <w:rsid w:val="002C0AE7"/>
    <w:rsid w:val="00405458"/>
    <w:rsid w:val="004D57FF"/>
    <w:rsid w:val="005166E7"/>
    <w:rsid w:val="00553E8E"/>
    <w:rsid w:val="00571F19"/>
    <w:rsid w:val="00613B8B"/>
    <w:rsid w:val="00665A44"/>
    <w:rsid w:val="00736D41"/>
    <w:rsid w:val="007574E1"/>
    <w:rsid w:val="00823AFD"/>
    <w:rsid w:val="00846E14"/>
    <w:rsid w:val="008D126C"/>
    <w:rsid w:val="00905125"/>
    <w:rsid w:val="00A67555"/>
    <w:rsid w:val="00B24A37"/>
    <w:rsid w:val="00B24EBB"/>
    <w:rsid w:val="00B3040A"/>
    <w:rsid w:val="00B942E2"/>
    <w:rsid w:val="00BD602C"/>
    <w:rsid w:val="00C90B0E"/>
    <w:rsid w:val="00CE60FE"/>
    <w:rsid w:val="00DB69AC"/>
    <w:rsid w:val="00DC505D"/>
    <w:rsid w:val="00DE1ADF"/>
    <w:rsid w:val="00DF1748"/>
    <w:rsid w:val="00E80BEF"/>
    <w:rsid w:val="00E92ACE"/>
    <w:rsid w:val="00FB2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E0DF"/>
  <w15:docId w15:val="{7B338ACA-CBAC-41ED-9946-C7CF0A19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E14"/>
    <w:pPr>
      <w:spacing w:after="0" w:line="240" w:lineRule="auto"/>
    </w:pPr>
    <w:rPr>
      <w:rFonts w:ascii="Times New Roman" w:eastAsia="Times New Roman" w:hAnsi="Times New Roman" w:cs="Times New Roman"/>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46E14"/>
    <w:pPr>
      <w:ind w:left="720"/>
      <w:contextualSpacing/>
    </w:pPr>
  </w:style>
  <w:style w:type="paragraph" w:styleId="a5">
    <w:name w:val="Normal (Web)"/>
    <w:aliases w:val="Знак,Обычный (Web)"/>
    <w:basedOn w:val="a"/>
    <w:uiPriority w:val="99"/>
    <w:qFormat/>
    <w:rsid w:val="00846E14"/>
    <w:pPr>
      <w:suppressAutoHyphens/>
      <w:autoSpaceDN w:val="0"/>
      <w:spacing w:before="100" w:after="100"/>
      <w:textAlignment w:val="baseline"/>
    </w:pPr>
    <w:rPr>
      <w:kern w:val="3"/>
      <w:sz w:val="24"/>
      <w:szCs w:val="24"/>
    </w:rPr>
  </w:style>
  <w:style w:type="character" w:customStyle="1" w:styleId="a4">
    <w:name w:val="Абзац списка Знак"/>
    <w:link w:val="a3"/>
    <w:uiPriority w:val="99"/>
    <w:locked/>
    <w:rsid w:val="00846E14"/>
    <w:rPr>
      <w:rFonts w:ascii="Times New Roman" w:eastAsia="Times New Roman" w:hAnsi="Times New Roman" w:cs="Times New Roman"/>
      <w:sz w:val="40"/>
      <w:szCs w:val="40"/>
      <w:lang w:eastAsia="ru-RU"/>
    </w:rPr>
  </w:style>
  <w:style w:type="character" w:styleId="a6">
    <w:name w:val="Hyperlink"/>
    <w:uiPriority w:val="99"/>
    <w:unhideWhenUsed/>
    <w:rsid w:val="00846E14"/>
    <w:rPr>
      <w:color w:val="0000FF"/>
      <w:u w:val="single"/>
    </w:rPr>
  </w:style>
  <w:style w:type="table" w:styleId="a7">
    <w:name w:val="Table Grid"/>
    <w:basedOn w:val="a1"/>
    <w:rsid w:val="00DC50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96FBC"/>
    <w:rPr>
      <w:rFonts w:ascii="Segoe UI" w:hAnsi="Segoe UI" w:cs="Segoe UI"/>
      <w:sz w:val="18"/>
      <w:szCs w:val="18"/>
    </w:rPr>
  </w:style>
  <w:style w:type="character" w:customStyle="1" w:styleId="a9">
    <w:name w:val="Текст выноски Знак"/>
    <w:basedOn w:val="a0"/>
    <w:link w:val="a8"/>
    <w:uiPriority w:val="99"/>
    <w:semiHidden/>
    <w:rsid w:val="00196FB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3F7BBCEBDD5B191D8EB6BF37065B6AF1EF83B2BC8A75F553C47BB47B33A747F40C59213C8674752AAE2FDeCn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F7BBCEBDD5B191D8EB6BF37065B6AF1EF83B2BC8A75F553C47BB47B33A747F40C59213C8674752AAE2FAeCnAJ" TargetMode="External"/><Relationship Id="rId5" Type="http://schemas.openxmlformats.org/officeDocument/2006/relationships/hyperlink" Target="http://novolv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5520</Words>
  <Characters>31469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23</cp:revision>
  <cp:lastPrinted>2023-02-22T05:28:00Z</cp:lastPrinted>
  <dcterms:created xsi:type="dcterms:W3CDTF">2023-01-16T07:20:00Z</dcterms:created>
  <dcterms:modified xsi:type="dcterms:W3CDTF">2023-02-22T07:52:00Z</dcterms:modified>
</cp:coreProperties>
</file>