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8D" w:rsidRDefault="00916670" w:rsidP="00916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16670">
        <w:rPr>
          <w:rFonts w:ascii="Times New Roman" w:hAnsi="Times New Roman" w:cs="Times New Roman"/>
          <w:b/>
          <w:bCs/>
          <w:sz w:val="26"/>
          <w:szCs w:val="26"/>
        </w:rPr>
        <w:t>Прокуратура Оренбургского района разъясняет о запрещении</w:t>
      </w:r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 xml:space="preserve"> пропаганды в сфере оборота наркотических средств, психотропных веществ и их </w:t>
      </w:r>
      <w:proofErr w:type="spellStart"/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>прекурсоров</w:t>
      </w:r>
      <w:proofErr w:type="spellEnd"/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 xml:space="preserve">, новых потенциально опасных </w:t>
      </w:r>
      <w:proofErr w:type="spellStart"/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>психоактивных</w:t>
      </w:r>
      <w:proofErr w:type="spellEnd"/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 xml:space="preserve"> веществ и в сфере культивирования </w:t>
      </w:r>
      <w:proofErr w:type="spellStart"/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>наркосодержащих</w:t>
      </w:r>
      <w:proofErr w:type="spellEnd"/>
      <w:r w:rsidR="002F5553" w:rsidRPr="00916670">
        <w:rPr>
          <w:rFonts w:ascii="Times New Roman" w:hAnsi="Times New Roman" w:cs="Times New Roman"/>
          <w:b/>
          <w:bCs/>
          <w:sz w:val="26"/>
          <w:szCs w:val="26"/>
        </w:rPr>
        <w:t xml:space="preserve"> растений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16670" w:rsidRPr="00916670" w:rsidRDefault="00916670" w:rsidP="00916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F5553" w:rsidRPr="00916670" w:rsidRDefault="002F5553" w:rsidP="0091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Федерал</w:t>
      </w:r>
      <w:r w:rsidRPr="00916670">
        <w:rPr>
          <w:rFonts w:ascii="Times New Roman" w:hAnsi="Times New Roman" w:cs="Times New Roman"/>
          <w:sz w:val="26"/>
          <w:szCs w:val="26"/>
        </w:rPr>
        <w:t>ьный закон «</w:t>
      </w:r>
      <w:r w:rsidRPr="00916670">
        <w:rPr>
          <w:rFonts w:ascii="Times New Roman" w:hAnsi="Times New Roman" w:cs="Times New Roman"/>
          <w:sz w:val="26"/>
          <w:szCs w:val="26"/>
        </w:rPr>
        <w:t>О наркотических сре</w:t>
      </w:r>
      <w:r w:rsidRPr="00916670">
        <w:rPr>
          <w:rFonts w:ascii="Times New Roman" w:hAnsi="Times New Roman" w:cs="Times New Roman"/>
          <w:sz w:val="26"/>
          <w:szCs w:val="26"/>
        </w:rPr>
        <w:t xml:space="preserve">дствах и психотропных веществах» предусматривает запрет на </w:t>
      </w:r>
      <w:r w:rsidRPr="00916670">
        <w:rPr>
          <w:rFonts w:ascii="Times New Roman" w:hAnsi="Times New Roman" w:cs="Times New Roman"/>
          <w:bCs/>
          <w:sz w:val="26"/>
          <w:szCs w:val="26"/>
        </w:rPr>
        <w:t>пропаганду</w:t>
      </w:r>
      <w:r w:rsidRPr="00916670">
        <w:rPr>
          <w:rFonts w:ascii="Times New Roman" w:hAnsi="Times New Roman" w:cs="Times New Roman"/>
          <w:bCs/>
          <w:sz w:val="26"/>
          <w:szCs w:val="26"/>
        </w:rPr>
        <w:t xml:space="preserve"> в сфере оборота наркотических средств, психотропных веществ и их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прекурсоров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, новых потенциально опасных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психоактивных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 веществ и в сфере культивирования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наркосодержащих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 растений</w:t>
      </w:r>
      <w:r w:rsidRPr="00916670">
        <w:rPr>
          <w:rFonts w:ascii="Times New Roman" w:hAnsi="Times New Roman" w:cs="Times New Roman"/>
          <w:sz w:val="26"/>
          <w:szCs w:val="26"/>
        </w:rPr>
        <w:t>.</w:t>
      </w:r>
    </w:p>
    <w:p w:rsidR="002F5553" w:rsidRPr="00916670" w:rsidRDefault="002F5553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Так, согласно ст. 46 указанного выше закона п</w:t>
      </w:r>
      <w:r w:rsidRPr="00916670">
        <w:rPr>
          <w:rFonts w:ascii="Times New Roman" w:hAnsi="Times New Roman" w:cs="Times New Roman"/>
          <w:sz w:val="26"/>
          <w:szCs w:val="26"/>
        </w:rPr>
        <w:t xml:space="preserve">ропаганда наркотических средств, психотропных веществ и их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, новых потенциально опасных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веществ, культивирования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, новых потенциально опасных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веществ, местах их приобретения, способах и местах культивирования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</w:t>
      </w:r>
      <w:hyperlink r:id="rId4" w:history="1">
        <w:proofErr w:type="spellStart"/>
        <w:r w:rsidRPr="00916670">
          <w:rPr>
            <w:rFonts w:ascii="Times New Roman" w:hAnsi="Times New Roman" w:cs="Times New Roman"/>
            <w:sz w:val="26"/>
            <w:szCs w:val="26"/>
          </w:rPr>
          <w:t>запрещаются</w:t>
        </w:r>
      </w:hyperlink>
      <w:r w:rsidRPr="00916670">
        <w:rPr>
          <w:rFonts w:ascii="Times New Roman" w:hAnsi="Times New Roman" w:cs="Times New Roman"/>
          <w:sz w:val="26"/>
          <w:szCs w:val="26"/>
        </w:rPr>
        <w:t>.</w:t>
      </w:r>
      <w:bookmarkStart w:id="0" w:name="Par2"/>
      <w:bookmarkEnd w:id="0"/>
      <w:proofErr w:type="spellEnd"/>
    </w:p>
    <w:p w:rsidR="002F5553" w:rsidRPr="00916670" w:rsidRDefault="002F5553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Также з</w:t>
      </w:r>
      <w:r w:rsidRPr="00916670">
        <w:rPr>
          <w:rFonts w:ascii="Times New Roman" w:hAnsi="Times New Roman" w:cs="Times New Roman"/>
          <w:sz w:val="26"/>
          <w:szCs w:val="26"/>
        </w:rPr>
        <w:t xml:space="preserve">апрещается пропаганда каких-либо преимуществ в использовании отдельных наркотических средств, психотропных веществ, их аналогов или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, новых потенциально опасных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веществ,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растений, в том числе пропаганда использования в медицинских целях наркотических средств, психотропных веществ, новых потенциально опасных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веществ,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 xml:space="preserve"> растений, подавляющих волю человека либо отрицательно влияющих на его психическое или физическое здоровье.</w:t>
      </w:r>
      <w:bookmarkStart w:id="1" w:name="Par4"/>
      <w:bookmarkEnd w:id="1"/>
    </w:p>
    <w:p w:rsidR="002F5553" w:rsidRPr="00916670" w:rsidRDefault="002F5553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Распространение образцов лекарственных средств, содержащих наркотические средства или психотропные вещества, запрещается.</w:t>
      </w:r>
    </w:p>
    <w:p w:rsidR="002F5553" w:rsidRPr="00916670" w:rsidRDefault="002F5553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Нарушение норм, установленных настоящей статьей, влечет ответственность в соответствии с законодательством Российской Федерации.</w:t>
      </w:r>
    </w:p>
    <w:p w:rsidR="002F5553" w:rsidRPr="00916670" w:rsidRDefault="002F5553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"/>
      <w:bookmarkEnd w:id="2"/>
      <w:r w:rsidRPr="00916670">
        <w:rPr>
          <w:rFonts w:ascii="Times New Roman" w:hAnsi="Times New Roman" w:cs="Times New Roman"/>
          <w:sz w:val="26"/>
          <w:szCs w:val="26"/>
        </w:rPr>
        <w:t xml:space="preserve">Статья 6.13 </w:t>
      </w:r>
      <w:r w:rsidRPr="00916670">
        <w:rPr>
          <w:rFonts w:ascii="Times New Roman" w:hAnsi="Times New Roman" w:cs="Times New Roman"/>
          <w:sz w:val="26"/>
          <w:szCs w:val="26"/>
        </w:rPr>
        <w:t>Кодекс</w:t>
      </w:r>
      <w:r w:rsidRPr="00916670">
        <w:rPr>
          <w:rFonts w:ascii="Times New Roman" w:hAnsi="Times New Roman" w:cs="Times New Roman"/>
          <w:sz w:val="26"/>
          <w:szCs w:val="26"/>
        </w:rPr>
        <w:t>ом</w:t>
      </w:r>
      <w:r w:rsidRPr="00916670">
        <w:rPr>
          <w:rFonts w:ascii="Times New Roman" w:hAnsi="Times New Roman" w:cs="Times New Roman"/>
          <w:sz w:val="26"/>
          <w:szCs w:val="26"/>
        </w:rPr>
        <w:t xml:space="preserve"> Российской Федерации об а</w:t>
      </w:r>
      <w:r w:rsidRPr="00916670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предусматривает ответственность за </w:t>
      </w:r>
      <w:r w:rsidRPr="00916670">
        <w:rPr>
          <w:rFonts w:ascii="Times New Roman" w:hAnsi="Times New Roman" w:cs="Times New Roman"/>
          <w:bCs/>
          <w:sz w:val="26"/>
          <w:szCs w:val="26"/>
        </w:rPr>
        <w:t>пропаганду</w:t>
      </w:r>
      <w:r w:rsidRPr="00916670">
        <w:rPr>
          <w:rFonts w:ascii="Times New Roman" w:hAnsi="Times New Roman" w:cs="Times New Roman"/>
          <w:bCs/>
          <w:sz w:val="26"/>
          <w:szCs w:val="26"/>
        </w:rPr>
        <w:t xml:space="preserve"> наркотических средств, психотропных веществ или их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прекурсоров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прекурсоры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прекурсоры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, новых потенциально опасных </w:t>
      </w:r>
      <w:proofErr w:type="spellStart"/>
      <w:r w:rsidRPr="00916670">
        <w:rPr>
          <w:rFonts w:ascii="Times New Roman" w:hAnsi="Times New Roman" w:cs="Times New Roman"/>
          <w:bCs/>
          <w:sz w:val="26"/>
          <w:szCs w:val="26"/>
        </w:rPr>
        <w:t>психоактивных</w:t>
      </w:r>
      <w:proofErr w:type="spellEnd"/>
      <w:r w:rsidRPr="00916670">
        <w:rPr>
          <w:rFonts w:ascii="Times New Roman" w:hAnsi="Times New Roman" w:cs="Times New Roman"/>
          <w:bCs/>
          <w:sz w:val="26"/>
          <w:szCs w:val="26"/>
        </w:rPr>
        <w:t xml:space="preserve"> веществ</w:t>
      </w:r>
    </w:p>
    <w:p w:rsidR="0037762F" w:rsidRPr="00916670" w:rsidRDefault="002F5553" w:rsidP="0037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Срок давности привлечения к административной ответственности за указанную статья составляет 1 год.</w:t>
      </w:r>
    </w:p>
    <w:p w:rsidR="0037762F" w:rsidRPr="00916670" w:rsidRDefault="002F5553" w:rsidP="0037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Санкция указанной статьи предусматривает</w:t>
      </w:r>
      <w:r w:rsidR="0037762F" w:rsidRPr="00916670">
        <w:rPr>
          <w:rFonts w:ascii="Times New Roman" w:hAnsi="Times New Roman" w:cs="Times New Roman"/>
          <w:sz w:val="26"/>
          <w:szCs w:val="26"/>
        </w:rPr>
        <w:t xml:space="preserve"> наказание в виде </w:t>
      </w:r>
      <w:r w:rsidRPr="00916670">
        <w:rPr>
          <w:rFonts w:ascii="Times New Roman" w:hAnsi="Times New Roman" w:cs="Times New Roman"/>
          <w:sz w:val="26"/>
          <w:szCs w:val="26"/>
        </w:rPr>
        <w:t xml:space="preserve"> </w:t>
      </w:r>
      <w:r w:rsidR="0037762F" w:rsidRPr="00916670">
        <w:rPr>
          <w:rFonts w:ascii="Times New Roman" w:hAnsi="Times New Roman" w:cs="Times New Roman"/>
          <w:sz w:val="26"/>
          <w:szCs w:val="26"/>
        </w:rPr>
        <w:t>а</w:t>
      </w:r>
      <w:r w:rsidR="0037762F" w:rsidRPr="00916670">
        <w:rPr>
          <w:rFonts w:ascii="Times New Roman" w:hAnsi="Times New Roman" w:cs="Times New Roman"/>
          <w:sz w:val="26"/>
          <w:szCs w:val="26"/>
        </w:rPr>
        <w:t xml:space="preserve">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</w:t>
      </w:r>
      <w:r w:rsidR="0037762F" w:rsidRPr="00916670">
        <w:rPr>
          <w:rFonts w:ascii="Times New Roman" w:hAnsi="Times New Roman" w:cs="Times New Roman"/>
          <w:sz w:val="26"/>
          <w:szCs w:val="26"/>
        </w:rPr>
        <w:lastRenderedPageBreak/>
        <w:t>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37762F" w:rsidRDefault="0037762F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70">
        <w:rPr>
          <w:rFonts w:ascii="Times New Roman" w:hAnsi="Times New Roman" w:cs="Times New Roman"/>
          <w:sz w:val="26"/>
          <w:szCs w:val="26"/>
        </w:rPr>
        <w:t>Вместе с тем, необходимо заметить, что н</w:t>
      </w:r>
      <w:r w:rsidRPr="00916670">
        <w:rPr>
          <w:rFonts w:ascii="Times New Roman" w:hAnsi="Times New Roman" w:cs="Times New Roman"/>
          <w:sz w:val="26"/>
          <w:szCs w:val="26"/>
        </w:rPr>
        <w:t xml:space="preserve">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916670">
        <w:rPr>
          <w:rFonts w:ascii="Times New Roman" w:hAnsi="Times New Roman" w:cs="Times New Roman"/>
          <w:sz w:val="26"/>
          <w:szCs w:val="26"/>
        </w:rPr>
        <w:t>прекурсорах</w:t>
      </w:r>
      <w:proofErr w:type="spellEnd"/>
      <w:r w:rsidRPr="00916670">
        <w:rPr>
          <w:rFonts w:ascii="Times New Roman" w:hAnsi="Times New Roman" w:cs="Times New Roman"/>
          <w:sz w:val="26"/>
          <w:szCs w:val="26"/>
        </w:rPr>
        <w:t>.</w:t>
      </w:r>
    </w:p>
    <w:p w:rsidR="00916670" w:rsidRDefault="00916670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670" w:rsidRPr="00916670" w:rsidRDefault="00916670" w:rsidP="003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 Оренбургского района, помощник прокурора Золотарева Д.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Е.</w:t>
      </w:r>
    </w:p>
    <w:p w:rsidR="002F5553" w:rsidRPr="00916670" w:rsidRDefault="002F5553">
      <w:pPr>
        <w:rPr>
          <w:sz w:val="26"/>
          <w:szCs w:val="26"/>
        </w:rPr>
      </w:pPr>
    </w:p>
    <w:p w:rsidR="002F5553" w:rsidRPr="00916670" w:rsidRDefault="002F5553"/>
    <w:sectPr w:rsidR="002F5553" w:rsidRPr="0091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3"/>
    <w:rsid w:val="00246C8D"/>
    <w:rsid w:val="002F5553"/>
    <w:rsid w:val="0037762F"/>
    <w:rsid w:val="009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F5EC-9339-4189-94C7-15423568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F0212320C9F139CE7215813CB1C39097EF815E66E6DFEA51DF0C84524267999855DA1550EECF7993F0C0DBA9627E84F2DEA71985ABc5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1</cp:revision>
  <dcterms:created xsi:type="dcterms:W3CDTF">2020-06-19T07:21:00Z</dcterms:created>
  <dcterms:modified xsi:type="dcterms:W3CDTF">2020-06-19T07:53:00Z</dcterms:modified>
</cp:coreProperties>
</file>